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154594">
        <w:rPr>
          <w:rFonts w:ascii="Arial" w:eastAsia="Times New Roman" w:hAnsi="Arial" w:cs="Arial"/>
          <w:b/>
          <w:color w:val="365F91"/>
          <w:lang w:eastAsia="pl-PL"/>
        </w:rPr>
        <w:t>1</w:t>
      </w:r>
      <w:r w:rsidR="002A7CA7">
        <w:rPr>
          <w:rFonts w:ascii="Arial" w:eastAsia="Times New Roman" w:hAnsi="Arial" w:cs="Arial"/>
          <w:b/>
          <w:color w:val="365F91"/>
          <w:lang w:eastAsia="pl-PL"/>
        </w:rPr>
        <w:t>9</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F14DDC">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2A7CA7" w:rsidRPr="002A7CA7" w:rsidRDefault="00F13536" w:rsidP="002A7CA7">
      <w:pPr>
        <w:spacing w:after="0"/>
        <w:jc w:val="center"/>
        <w:rPr>
          <w:rFonts w:ascii="Arial" w:hAnsi="Arial" w:cs="Arial"/>
          <w:b/>
          <w:color w:val="0070C0"/>
        </w:rPr>
      </w:pPr>
      <w:r w:rsidRPr="00427A29">
        <w:rPr>
          <w:rFonts w:ascii="Arial" w:hAnsi="Arial" w:cs="Arial"/>
          <w:b/>
          <w:bCs/>
          <w:color w:val="0F243E" w:themeColor="text2" w:themeShade="80"/>
          <w:u w:val="single"/>
        </w:rPr>
        <w:t>Przedmiot zamówienia</w:t>
      </w:r>
      <w:r w:rsidR="00AC0C04" w:rsidRPr="002A7CA7">
        <w:rPr>
          <w:rFonts w:ascii="Arial" w:hAnsi="Arial" w:cs="Arial"/>
          <w:b/>
          <w:bCs/>
          <w:color w:val="0070C0"/>
        </w:rPr>
        <w:t>:</w:t>
      </w:r>
      <w:r w:rsidRPr="002A7CA7">
        <w:rPr>
          <w:rFonts w:ascii="Arial" w:hAnsi="Arial" w:cs="Arial"/>
          <w:b/>
          <w:color w:val="0070C0"/>
        </w:rPr>
        <w:t xml:space="preserve"> </w:t>
      </w:r>
      <w:r w:rsidR="00154594" w:rsidRPr="002A7CA7">
        <w:rPr>
          <w:rFonts w:ascii="Arial" w:eastAsiaTheme="minorEastAsia" w:hAnsi="Arial" w:cs="Arial"/>
          <w:b/>
          <w:bCs/>
          <w:color w:val="0070C0"/>
          <w:lang w:eastAsia="pl-PL"/>
        </w:rPr>
        <w:t xml:space="preserve"> </w:t>
      </w:r>
      <w:r w:rsidR="00154594" w:rsidRPr="002A7CA7">
        <w:rPr>
          <w:rFonts w:ascii="Arial" w:hAnsi="Arial" w:cs="Arial"/>
          <w:b/>
          <w:color w:val="0070C0"/>
        </w:rPr>
        <w:t>„</w:t>
      </w:r>
      <w:r w:rsidR="002A7CA7" w:rsidRPr="002A7CA7">
        <w:rPr>
          <w:rFonts w:ascii="Arial" w:hAnsi="Arial" w:cs="Arial"/>
          <w:b/>
          <w:color w:val="0070C0"/>
        </w:rPr>
        <w:t xml:space="preserve">Ochrona muraw kserotermicznych w rezerwatach przyrody </w:t>
      </w:r>
    </w:p>
    <w:p w:rsidR="00AC0C04" w:rsidRPr="002A7CA7" w:rsidRDefault="002A7CA7" w:rsidP="002A7CA7">
      <w:pPr>
        <w:pStyle w:val="Bezodstpw"/>
        <w:spacing w:line="276" w:lineRule="auto"/>
        <w:ind w:left="786"/>
        <w:jc w:val="both"/>
        <w:rPr>
          <w:rFonts w:ascii="Arial" w:eastAsiaTheme="minorEastAsia" w:hAnsi="Arial" w:cs="Arial"/>
          <w:b/>
          <w:bCs/>
          <w:color w:val="0070C0"/>
          <w:lang w:eastAsia="pl-PL"/>
        </w:rPr>
      </w:pPr>
      <w:r w:rsidRPr="002A7CA7">
        <w:rPr>
          <w:rFonts w:ascii="Arial" w:hAnsi="Arial" w:cs="Arial"/>
          <w:b/>
          <w:color w:val="0070C0"/>
        </w:rPr>
        <w:t xml:space="preserve">„Kwidzyńskie Ostnice” i „Biała Góra” w 2022 roku </w:t>
      </w:r>
      <w:r w:rsidR="00154594" w:rsidRPr="002A7CA7">
        <w:rPr>
          <w:rFonts w:ascii="Arial" w:hAnsi="Arial" w:cs="Arial"/>
          <w:b/>
          <w:color w:val="0070C0"/>
        </w:rPr>
        <w:t>”</w:t>
      </w:r>
    </w:p>
    <w:p w:rsidR="00F13536" w:rsidRPr="002A7CA7" w:rsidRDefault="00AC0C04" w:rsidP="002A7CA7">
      <w:pPr>
        <w:pStyle w:val="Akapitzlist"/>
        <w:spacing w:line="276" w:lineRule="auto"/>
        <w:ind w:left="284"/>
        <w:contextualSpacing/>
        <w:jc w:val="both"/>
        <w:rPr>
          <w:rFonts w:ascii="Arial" w:hAnsi="Arial" w:cs="Arial"/>
          <w:b/>
          <w:bCs/>
          <w:color w:val="0070C0"/>
        </w:rPr>
      </w:pPr>
      <w:r w:rsidRPr="002A7CA7">
        <w:rPr>
          <w:rFonts w:ascii="Arial" w:hAnsi="Arial" w:cs="Arial"/>
          <w:b/>
          <w:color w:val="0070C0"/>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AC0C04" w:rsidRDefault="00AC0C04" w:rsidP="001D7A73">
      <w:pPr>
        <w:autoSpaceDE w:val="0"/>
        <w:autoSpaceDN w:val="0"/>
        <w:adjustRightInd w:val="0"/>
        <w:jc w:val="both"/>
        <w:rPr>
          <w:rFonts w:ascii="Arial" w:eastAsia="Calibri" w:hAnsi="Arial" w:cs="Times New Roman"/>
          <w:b/>
          <w:bCs/>
          <w:color w:val="365F91" w:themeColor="accent1" w:themeShade="BF"/>
          <w:lang w:eastAsia="x-none"/>
        </w:rPr>
      </w:pPr>
    </w:p>
    <w:p w:rsidR="00741C86" w:rsidRPr="00050DD9" w:rsidRDefault="00741C86" w:rsidP="00FE1451">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FE1451">
      <w:pPr>
        <w:suppressAutoHyphens/>
        <w:autoSpaceDN w:val="0"/>
        <w:spacing w:after="0"/>
        <w:ind w:left="284" w:hanging="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663043">
      <w:pPr>
        <w:spacing w:after="0"/>
        <w:ind w:left="284" w:hanging="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3F728D" w:rsidRPr="003F728D" w:rsidRDefault="003D13B7" w:rsidP="003F728D">
      <w:pPr>
        <w:shd w:val="clear" w:color="auto" w:fill="FFFFFF"/>
        <w:spacing w:after="0" w:line="240" w:lineRule="auto"/>
        <w:rPr>
          <w:rFonts w:ascii="Arial" w:eastAsia="Times New Roman" w:hAnsi="Arial" w:cs="Arial"/>
          <w:color w:val="111111"/>
          <w:lang w:eastAsia="pl-PL"/>
        </w:rPr>
      </w:pPr>
      <w:r w:rsidRPr="00295360">
        <w:rPr>
          <w:rFonts w:ascii="Arial" w:hAnsi="Arial" w:cs="Arial"/>
          <w:b/>
          <w:color w:val="FF0000"/>
        </w:rPr>
        <w:t xml:space="preserve">Identyfikator postępowania (mini portal) </w:t>
      </w:r>
      <w:r w:rsidRPr="003906F5">
        <w:rPr>
          <w:rFonts w:ascii="Arial" w:hAnsi="Arial" w:cs="Arial"/>
          <w:b/>
          <w:color w:val="FF0000"/>
        </w:rPr>
        <w:t xml:space="preserve">- </w:t>
      </w:r>
      <w:bookmarkStart w:id="1" w:name="_Toc289247641"/>
      <w:r w:rsidR="00C264A1">
        <w:rPr>
          <w:rFonts w:ascii="Arial" w:hAnsi="Arial" w:cs="Arial"/>
          <w:color w:val="111111"/>
          <w:shd w:val="clear" w:color="auto" w:fill="FFFFFF"/>
        </w:rPr>
        <w:t>ce6e1a18-75ed-4ca7-8a52-63c76f25c310</w:t>
      </w:r>
      <w:bookmarkStart w:id="2" w:name="_GoBack"/>
      <w:bookmarkEnd w:id="2"/>
      <w:r w:rsidR="00A843A0" w:rsidRPr="003906F5">
        <w:rPr>
          <w:rFonts w:ascii="Arial" w:hAnsi="Arial" w:cs="Arial"/>
        </w:rPr>
        <w:t xml:space="preserve"> </w:t>
      </w:r>
      <w:r w:rsidR="00F643B3">
        <w:rPr>
          <w:rFonts w:ascii="Arial" w:eastAsia="Times New Roman" w:hAnsi="Arial" w:cs="Arial"/>
          <w:color w:val="111111"/>
          <w:lang w:eastAsia="pl-PL"/>
        </w:rPr>
        <w:t xml:space="preserve"> </w:t>
      </w:r>
    </w:p>
    <w:p w:rsidR="00AC0C04" w:rsidRPr="008055D2" w:rsidRDefault="00154594" w:rsidP="002934BF">
      <w:pPr>
        <w:keepNext/>
        <w:keepLines/>
        <w:spacing w:after="0"/>
        <w:outlineLvl w:val="2"/>
      </w:pPr>
      <w:r w:rsidRPr="003F728D">
        <w:rPr>
          <w:rFonts w:ascii="Arial" w:hAnsi="Arial" w:cs="Arial"/>
          <w:color w:val="111111"/>
          <w:shd w:val="clear" w:color="auto" w:fill="FFFFFF"/>
        </w:rPr>
        <w:t xml:space="preserve"> </w:t>
      </w: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2A7CA7">
        <w:rPr>
          <w:rFonts w:ascii="Arial" w:eastAsia="Calibri" w:hAnsi="Arial" w:cs="Arial"/>
          <w:color w:val="0F243E" w:themeColor="text2" w:themeShade="80"/>
          <w:lang w:eastAsia="pl-PL"/>
        </w:rPr>
        <w:t>e</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F5044C" w:rsidRPr="00F5044C" w:rsidRDefault="00F5044C"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00154594">
        <w:rPr>
          <w:rFonts w:ascii="Arial" w:eastAsia="Times New Roman" w:hAnsi="Arial" w:cs="Arial"/>
          <w:color w:val="0F243E" w:themeColor="text2" w:themeShade="80"/>
          <w:spacing w:val="-7"/>
          <w:lang w:eastAsia="pl-PL"/>
        </w:rPr>
        <w:t xml:space="preserve">nie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sidR="00154594">
        <w:rPr>
          <w:rFonts w:ascii="Arial" w:eastAsia="Times New Roman" w:hAnsi="Arial" w:cs="Arial"/>
          <w:color w:val="0F243E" w:themeColor="text2" w:themeShade="80"/>
          <w:spacing w:val="-1"/>
          <w:lang w:eastAsia="pl-PL"/>
        </w:rPr>
        <w:t>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4B68BA" w:rsidRPr="00154594" w:rsidRDefault="004B68BA" w:rsidP="004B7056">
      <w:pPr>
        <w:pStyle w:val="Bezodstpw"/>
        <w:numPr>
          <w:ilvl w:val="0"/>
          <w:numId w:val="33"/>
        </w:numPr>
        <w:spacing w:line="276" w:lineRule="auto"/>
        <w:ind w:left="284" w:hanging="284"/>
        <w:jc w:val="both"/>
        <w:rPr>
          <w:rFonts w:ascii="Arial" w:eastAsiaTheme="minorEastAsia" w:hAnsi="Arial" w:cs="Arial"/>
          <w:color w:val="0070C0"/>
          <w:lang w:eastAsia="pl-PL"/>
        </w:rPr>
      </w:pPr>
      <w:bookmarkStart w:id="4" w:name="_Hlk68852060"/>
      <w:r w:rsidRPr="00EF1696">
        <w:rPr>
          <w:rFonts w:ascii="Arial" w:hAnsi="Arial" w:cs="Arial"/>
          <w:color w:val="0F243E" w:themeColor="text2" w:themeShade="80"/>
        </w:rPr>
        <w:t>Przedmiot</w:t>
      </w:r>
      <w:r w:rsidR="00EF1696">
        <w:rPr>
          <w:rFonts w:ascii="Arial" w:hAnsi="Arial" w:cs="Arial"/>
          <w:color w:val="0F243E" w:themeColor="text2" w:themeShade="80"/>
        </w:rPr>
        <w:t>em</w:t>
      </w:r>
      <w:r w:rsidRPr="00EF1696">
        <w:rPr>
          <w:rFonts w:ascii="Arial" w:hAnsi="Arial" w:cs="Arial"/>
          <w:color w:val="0F243E" w:themeColor="text2" w:themeShade="80"/>
        </w:rPr>
        <w:t xml:space="preserve"> zamówienia </w:t>
      </w:r>
      <w:r w:rsidR="00EF1696">
        <w:rPr>
          <w:rFonts w:ascii="Arial" w:hAnsi="Arial" w:cs="Arial"/>
          <w:color w:val="0F243E" w:themeColor="text2" w:themeShade="80"/>
        </w:rPr>
        <w:t>jest</w:t>
      </w:r>
      <w:r w:rsidR="00EF1696" w:rsidRPr="00154594">
        <w:rPr>
          <w:rFonts w:ascii="Arial" w:hAnsi="Arial" w:cs="Arial"/>
          <w:color w:val="0070C0"/>
        </w:rPr>
        <w:t xml:space="preserve">: </w:t>
      </w:r>
      <w:r w:rsidR="006051B9" w:rsidRPr="006051B9">
        <w:rPr>
          <w:rFonts w:ascii="Arial" w:hAnsi="Arial" w:cs="Arial"/>
          <w:b/>
          <w:bCs/>
          <w:color w:val="0070C0"/>
        </w:rPr>
        <w:t>Ochrona muraw kserotermicznych w rezerwatach przyrody „Kwidzyńskie Ostnice” i „Biała Góra” w 2022 roku.</w:t>
      </w:r>
      <w:r w:rsidR="006051B9" w:rsidRPr="006051B9">
        <w:rPr>
          <w:rFonts w:ascii="Arial" w:hAnsi="Arial" w:cs="Arial"/>
          <w:b/>
          <w:color w:val="0070C0"/>
        </w:rPr>
        <w:t xml:space="preserve"> </w:t>
      </w:r>
    </w:p>
    <w:bookmarkEnd w:id="4"/>
    <w:p w:rsidR="004B68BA" w:rsidRPr="006051B9" w:rsidRDefault="00EF1696" w:rsidP="004B7056">
      <w:pPr>
        <w:pStyle w:val="Akapitzlist"/>
        <w:widowControl w:val="0"/>
        <w:numPr>
          <w:ilvl w:val="0"/>
          <w:numId w:val="33"/>
        </w:numPr>
        <w:tabs>
          <w:tab w:val="left" w:pos="284"/>
        </w:tabs>
        <w:suppressAutoHyphens/>
        <w:autoSpaceDE w:val="0"/>
        <w:autoSpaceDN w:val="0"/>
        <w:adjustRightInd w:val="0"/>
        <w:ind w:left="284" w:hanging="284"/>
        <w:jc w:val="both"/>
        <w:rPr>
          <w:rFonts w:ascii="Arial" w:eastAsia="Lucida Sans Unicode" w:hAnsi="Arial" w:cs="Arial"/>
          <w:bCs/>
          <w:color w:val="0F243E" w:themeColor="text2" w:themeShade="80"/>
          <w:kern w:val="1"/>
          <w:sz w:val="22"/>
          <w:szCs w:val="22"/>
          <w:lang w:eastAsia="zh-CN"/>
        </w:rPr>
      </w:pPr>
      <w:r w:rsidRPr="00B26C21">
        <w:rPr>
          <w:rFonts w:ascii="Arial" w:eastAsia="Lucida Sans Unicode" w:hAnsi="Arial" w:cs="Arial"/>
          <w:color w:val="0F243E" w:themeColor="text2" w:themeShade="80"/>
          <w:kern w:val="1"/>
          <w:sz w:val="22"/>
          <w:szCs w:val="22"/>
          <w:lang w:eastAsia="zh-CN"/>
        </w:rPr>
        <w:t xml:space="preserve">Szczegółowy opis przedmiotu zamówienia stanowi </w:t>
      </w:r>
      <w:r>
        <w:rPr>
          <w:rFonts w:ascii="Arial" w:eastAsia="Lucida Sans Unicode" w:hAnsi="Arial" w:cs="Arial"/>
          <w:b/>
          <w:color w:val="0F243E" w:themeColor="text2" w:themeShade="80"/>
          <w:kern w:val="1"/>
          <w:sz w:val="22"/>
          <w:szCs w:val="22"/>
          <w:lang w:eastAsia="zh-CN"/>
        </w:rPr>
        <w:t>Załącznik nr 1</w:t>
      </w:r>
      <w:r w:rsidR="006051B9">
        <w:rPr>
          <w:rFonts w:ascii="Arial" w:eastAsia="Lucida Sans Unicode" w:hAnsi="Arial" w:cs="Arial"/>
          <w:b/>
          <w:color w:val="0F243E" w:themeColor="text2" w:themeShade="80"/>
          <w:kern w:val="1"/>
          <w:sz w:val="22"/>
          <w:szCs w:val="22"/>
          <w:lang w:val="pl-PL" w:eastAsia="zh-CN"/>
        </w:rPr>
        <w:t xml:space="preserve"> OPZ</w:t>
      </w:r>
      <w:r w:rsidRPr="00B26C21">
        <w:rPr>
          <w:rFonts w:ascii="Arial" w:eastAsia="Lucida Sans Unicode" w:hAnsi="Arial" w:cs="Arial"/>
          <w:b/>
          <w:color w:val="0F243E" w:themeColor="text2" w:themeShade="80"/>
          <w:kern w:val="1"/>
          <w:sz w:val="22"/>
          <w:szCs w:val="22"/>
          <w:lang w:eastAsia="zh-CN"/>
        </w:rPr>
        <w:t xml:space="preserve"> </w:t>
      </w:r>
      <w:r w:rsidRPr="00B26C21">
        <w:rPr>
          <w:rFonts w:ascii="Arial" w:eastAsia="Lucida Sans Unicode" w:hAnsi="Arial" w:cs="Arial"/>
          <w:color w:val="0F243E" w:themeColor="text2" w:themeShade="80"/>
          <w:kern w:val="1"/>
          <w:sz w:val="22"/>
          <w:szCs w:val="22"/>
          <w:lang w:eastAsia="zh-CN"/>
        </w:rPr>
        <w:t xml:space="preserve">do Specyfikacji   </w:t>
      </w:r>
      <w:r w:rsidRPr="00FD79ED">
        <w:rPr>
          <w:rFonts w:ascii="Arial" w:eastAsia="Lucida Sans Unicode" w:hAnsi="Arial" w:cs="Arial"/>
          <w:color w:val="0F243E" w:themeColor="text2" w:themeShade="80"/>
          <w:kern w:val="1"/>
          <w:sz w:val="22"/>
          <w:szCs w:val="22"/>
          <w:lang w:eastAsia="zh-CN"/>
        </w:rPr>
        <w:t>Warunków Zamówienia.</w:t>
      </w:r>
    </w:p>
    <w:p w:rsidR="006051B9" w:rsidRPr="006051B9" w:rsidRDefault="006051B9" w:rsidP="004B7056">
      <w:pPr>
        <w:pStyle w:val="Akapitzlist"/>
        <w:widowControl w:val="0"/>
        <w:numPr>
          <w:ilvl w:val="0"/>
          <w:numId w:val="33"/>
        </w:numPr>
        <w:tabs>
          <w:tab w:val="left" w:pos="284"/>
        </w:tabs>
        <w:suppressAutoHyphens/>
        <w:autoSpaceDE w:val="0"/>
        <w:autoSpaceDN w:val="0"/>
        <w:adjustRightInd w:val="0"/>
        <w:ind w:left="284" w:hanging="284"/>
        <w:jc w:val="both"/>
        <w:rPr>
          <w:rFonts w:ascii="Arial" w:eastAsia="Lucida Sans Unicode" w:hAnsi="Arial" w:cs="Arial"/>
          <w:bCs/>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Zamawiający podzielił zamówienie na </w:t>
      </w:r>
      <w:r w:rsidR="00DA519A" w:rsidRPr="00DA519A">
        <w:rPr>
          <w:rFonts w:ascii="Arial" w:eastAsia="Lucida Sans Unicode" w:hAnsi="Arial" w:cs="Arial"/>
          <w:color w:val="0F243E" w:themeColor="text2" w:themeShade="80"/>
          <w:kern w:val="1"/>
          <w:sz w:val="22"/>
          <w:szCs w:val="22"/>
          <w:lang w:val="pl-PL" w:eastAsia="zh-CN"/>
        </w:rPr>
        <w:t>dwa</w:t>
      </w:r>
      <w:r w:rsidRPr="009F1EE2">
        <w:rPr>
          <w:rFonts w:ascii="Arial" w:eastAsia="Lucida Sans Unicode" w:hAnsi="Arial" w:cs="Arial"/>
          <w:b/>
          <w:color w:val="0F243E" w:themeColor="text2" w:themeShade="80"/>
          <w:kern w:val="1"/>
          <w:sz w:val="22"/>
          <w:szCs w:val="22"/>
          <w:lang w:val="pl-PL" w:eastAsia="zh-CN"/>
        </w:rPr>
        <w:t xml:space="preserve"> Zadania</w:t>
      </w:r>
      <w:r>
        <w:rPr>
          <w:rFonts w:ascii="Arial" w:eastAsia="Lucida Sans Unicode" w:hAnsi="Arial" w:cs="Arial"/>
          <w:color w:val="0F243E" w:themeColor="text2" w:themeShade="80"/>
          <w:kern w:val="1"/>
          <w:sz w:val="22"/>
          <w:szCs w:val="22"/>
          <w:lang w:val="pl-PL" w:eastAsia="zh-CN"/>
        </w:rPr>
        <w:t>;</w:t>
      </w:r>
    </w:p>
    <w:p w:rsidR="006051B9" w:rsidRDefault="006051B9" w:rsidP="004B7056">
      <w:pPr>
        <w:numPr>
          <w:ilvl w:val="0"/>
          <w:numId w:val="33"/>
        </w:numPr>
        <w:tabs>
          <w:tab w:val="left" w:leader="underscore" w:pos="284"/>
        </w:tabs>
        <w:spacing w:after="0"/>
        <w:ind w:left="284" w:hanging="284"/>
        <w:jc w:val="both"/>
        <w:rPr>
          <w:rFonts w:ascii="Arial" w:eastAsia="Calibri" w:hAnsi="Arial" w:cs="Arial"/>
          <w:color w:val="0F243E"/>
          <w:kern w:val="3"/>
        </w:rPr>
      </w:pPr>
      <w:r w:rsidRPr="00D243F8">
        <w:rPr>
          <w:rFonts w:ascii="Arial" w:hAnsi="Arial" w:cs="Arial"/>
          <w:color w:val="0F243E"/>
        </w:rPr>
        <w:t>Każde zadanie stanowi odrębny przedmiot zamówienia i będzie podlegało odrębnej procedurze związanej z badaniem, oceną i wyborem oferty.</w:t>
      </w:r>
    </w:p>
    <w:p w:rsidR="006051B9" w:rsidRPr="006051B9" w:rsidRDefault="006051B9" w:rsidP="004B7056">
      <w:pPr>
        <w:numPr>
          <w:ilvl w:val="0"/>
          <w:numId w:val="33"/>
        </w:numPr>
        <w:tabs>
          <w:tab w:val="left" w:leader="underscore" w:pos="284"/>
        </w:tabs>
        <w:spacing w:after="0"/>
        <w:ind w:left="284" w:hanging="284"/>
        <w:jc w:val="both"/>
        <w:rPr>
          <w:rFonts w:ascii="Arial" w:eastAsia="Calibri" w:hAnsi="Arial" w:cs="Arial"/>
          <w:color w:val="0F243E"/>
          <w:kern w:val="3"/>
        </w:rPr>
      </w:pPr>
      <w:r w:rsidRPr="00D243F8">
        <w:rPr>
          <w:rFonts w:ascii="Arial" w:hAnsi="Arial" w:cs="Arial"/>
          <w:color w:val="0F243E"/>
        </w:rPr>
        <w:t>Wykonawca może złożyć ofertę na</w:t>
      </w:r>
      <w:r>
        <w:rPr>
          <w:rFonts w:ascii="Arial" w:hAnsi="Arial" w:cs="Arial"/>
          <w:color w:val="0F243E"/>
        </w:rPr>
        <w:t xml:space="preserve"> wybrane przez siebie zadania.</w:t>
      </w:r>
    </w:p>
    <w:p w:rsidR="00AF6CD2" w:rsidRDefault="005C2ABD" w:rsidP="004B7056">
      <w:pPr>
        <w:numPr>
          <w:ilvl w:val="0"/>
          <w:numId w:val="33"/>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4B7056">
      <w:pPr>
        <w:numPr>
          <w:ilvl w:val="0"/>
          <w:numId w:val="33"/>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lastRenderedPageBreak/>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154594" w:rsidRDefault="00F31253" w:rsidP="004B7056">
      <w:pPr>
        <w:numPr>
          <w:ilvl w:val="0"/>
          <w:numId w:val="33"/>
        </w:numPr>
        <w:spacing w:after="0"/>
        <w:ind w:left="284" w:hanging="284"/>
        <w:jc w:val="both"/>
        <w:rPr>
          <w:rFonts w:ascii="Arial" w:eastAsia="Times New Roman" w:hAnsi="Arial" w:cs="Arial"/>
          <w:color w:val="0F243E" w:themeColor="text2" w:themeShade="80"/>
          <w:lang w:eastAsia="pl-PL"/>
        </w:rPr>
      </w:pPr>
      <w:r w:rsidRPr="00154594">
        <w:rPr>
          <w:rFonts w:ascii="Arial" w:eastAsia="Calibri" w:hAnsi="Arial" w:cs="Arial"/>
          <w:color w:val="0F243E" w:themeColor="text2" w:themeShade="80"/>
          <w:lang w:eastAsia="pl-PL"/>
        </w:rPr>
        <w:t xml:space="preserve">Kod Wspólnego Słownika Zamówień (CPV):  </w:t>
      </w:r>
    </w:p>
    <w:p w:rsidR="009C0DEA" w:rsidRDefault="009C0DEA" w:rsidP="00DA519A">
      <w:pPr>
        <w:spacing w:after="0"/>
        <w:ind w:left="284"/>
        <w:rPr>
          <w:rFonts w:ascii="Arial" w:eastAsia="Times New Roman" w:hAnsi="Arial" w:cs="Arial"/>
          <w:color w:val="0F243E" w:themeColor="text2" w:themeShade="80"/>
          <w:lang w:eastAsia="pl-PL"/>
        </w:rPr>
      </w:pPr>
      <w:bookmarkStart w:id="5" w:name="_Toc289247643"/>
      <w:r>
        <w:rPr>
          <w:rFonts w:ascii="Arial" w:eastAsia="Times New Roman" w:hAnsi="Arial" w:cs="Arial"/>
          <w:color w:val="0F243E" w:themeColor="text2" w:themeShade="80"/>
          <w:lang w:eastAsia="pl-PL"/>
        </w:rPr>
        <w:t>77100000-1 usługi rolnicze</w:t>
      </w:r>
    </w:p>
    <w:p w:rsidR="009C0DEA" w:rsidRPr="00EF1696" w:rsidRDefault="009C0DEA" w:rsidP="00EF1696">
      <w:pPr>
        <w:spacing w:after="0"/>
        <w:ind w:left="284"/>
        <w:rPr>
          <w:rFonts w:ascii="Arial" w:eastAsia="Times New Roman" w:hAnsi="Arial" w:cs="Arial"/>
          <w:lang w:eastAsia="pl-PL"/>
        </w:rPr>
      </w:pPr>
    </w:p>
    <w:p w:rsidR="00741C86" w:rsidRPr="00050DD9" w:rsidRDefault="00741C86" w:rsidP="002934BF">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A963C6" w:rsidRPr="009C0DEA" w:rsidRDefault="00A963C6" w:rsidP="00A3691D">
      <w:pPr>
        <w:pStyle w:val="Akapitzlist"/>
        <w:ind w:left="284"/>
        <w:contextualSpacing/>
        <w:jc w:val="both"/>
        <w:rPr>
          <w:rFonts w:ascii="Arial" w:hAnsi="Arial" w:cs="Arial"/>
          <w:color w:val="0F243E"/>
          <w:sz w:val="22"/>
          <w:szCs w:val="22"/>
        </w:rPr>
      </w:pPr>
      <w:bookmarkStart w:id="6" w:name="_Hlk68850016"/>
      <w:r w:rsidRPr="00A963C6">
        <w:rPr>
          <w:rFonts w:ascii="Arial" w:hAnsi="Arial" w:cs="Arial"/>
          <w:color w:val="0F243E"/>
          <w:sz w:val="22"/>
          <w:szCs w:val="22"/>
        </w:rPr>
        <w:t>Termin</w:t>
      </w:r>
      <w:r w:rsidR="00A3691D">
        <w:rPr>
          <w:rFonts w:ascii="Arial" w:hAnsi="Arial" w:cs="Arial"/>
          <w:color w:val="0F243E"/>
          <w:sz w:val="22"/>
          <w:szCs w:val="22"/>
          <w:lang w:val="pl-PL"/>
        </w:rPr>
        <w:t>y</w:t>
      </w:r>
      <w:r w:rsidRPr="00A963C6">
        <w:rPr>
          <w:rFonts w:ascii="Arial" w:hAnsi="Arial" w:cs="Arial"/>
          <w:color w:val="0F243E"/>
          <w:sz w:val="22"/>
          <w:szCs w:val="22"/>
        </w:rPr>
        <w:t xml:space="preserve"> wykonania </w:t>
      </w:r>
      <w:r w:rsidR="00BB41C6">
        <w:rPr>
          <w:rFonts w:ascii="Arial" w:hAnsi="Arial" w:cs="Arial"/>
          <w:color w:val="0F243E"/>
          <w:sz w:val="22"/>
          <w:szCs w:val="22"/>
          <w:lang w:val="pl-PL"/>
        </w:rPr>
        <w:t>poszczególnych Zadań</w:t>
      </w:r>
      <w:r w:rsidRPr="00A963C6">
        <w:rPr>
          <w:rFonts w:ascii="Arial" w:hAnsi="Arial" w:cs="Arial"/>
          <w:color w:val="0F243E"/>
          <w:sz w:val="22"/>
          <w:szCs w:val="22"/>
        </w:rPr>
        <w:t xml:space="preserve">: </w:t>
      </w:r>
    </w:p>
    <w:p w:rsidR="009C0DEA" w:rsidRPr="00D72658" w:rsidRDefault="009C0DEA" w:rsidP="00D72658">
      <w:pPr>
        <w:pStyle w:val="Akapitzlist"/>
        <w:spacing w:line="276" w:lineRule="auto"/>
        <w:ind w:left="1701" w:hanging="1417"/>
        <w:contextualSpacing/>
        <w:jc w:val="both"/>
        <w:rPr>
          <w:rFonts w:ascii="Arial" w:hAnsi="Arial" w:cs="Arial"/>
          <w:b/>
          <w:sz w:val="22"/>
          <w:szCs w:val="22"/>
          <w:lang w:val="pl-PL"/>
        </w:rPr>
      </w:pPr>
      <w:r w:rsidRPr="00D72658">
        <w:rPr>
          <w:rFonts w:ascii="Arial" w:hAnsi="Arial" w:cs="Arial"/>
          <w:b/>
          <w:color w:val="0F243E"/>
          <w:sz w:val="22"/>
          <w:szCs w:val="22"/>
          <w:lang w:val="pl-PL"/>
        </w:rPr>
        <w:t>Zadanie nr 1</w:t>
      </w:r>
      <w:r w:rsidRPr="00D72658">
        <w:rPr>
          <w:rFonts w:ascii="Arial" w:hAnsi="Arial" w:cs="Arial"/>
          <w:color w:val="0F243E"/>
          <w:sz w:val="22"/>
          <w:szCs w:val="22"/>
          <w:lang w:val="pl-PL"/>
        </w:rPr>
        <w:t xml:space="preserve"> </w:t>
      </w:r>
      <w:r w:rsidR="00D72658" w:rsidRPr="00D72658">
        <w:rPr>
          <w:rFonts w:ascii="Arial" w:hAnsi="Arial" w:cs="Arial"/>
          <w:sz w:val="22"/>
          <w:szCs w:val="22"/>
          <w:lang w:val="pl-PL"/>
        </w:rPr>
        <w:t xml:space="preserve"> </w:t>
      </w:r>
      <w:r w:rsidR="00D72658" w:rsidRPr="00DA519A">
        <w:rPr>
          <w:rFonts w:ascii="Arial" w:hAnsi="Arial" w:cs="Arial"/>
          <w:b/>
          <w:color w:val="365F91" w:themeColor="accent1" w:themeShade="BF"/>
          <w:sz w:val="22"/>
          <w:szCs w:val="22"/>
        </w:rPr>
        <w:t>Wykoszenie muraw oraz gatunków ekspansywnych w rezerwacie przyrody „Biała Góra”</w:t>
      </w:r>
      <w:r w:rsidR="006E0822" w:rsidRPr="00D72658">
        <w:rPr>
          <w:rFonts w:ascii="Arial" w:hAnsi="Arial" w:cs="Arial"/>
          <w:sz w:val="22"/>
          <w:szCs w:val="22"/>
        </w:rPr>
        <w:t xml:space="preserve"> należy wykonać </w:t>
      </w:r>
      <w:r w:rsidR="00D72658">
        <w:rPr>
          <w:rFonts w:ascii="Arial" w:hAnsi="Arial" w:cs="Arial"/>
          <w:sz w:val="22"/>
          <w:szCs w:val="22"/>
          <w:lang w:val="pl-PL"/>
        </w:rPr>
        <w:t xml:space="preserve"> </w:t>
      </w:r>
      <w:r w:rsidR="006E0822" w:rsidRPr="00D72658">
        <w:rPr>
          <w:rFonts w:ascii="Arial" w:hAnsi="Arial" w:cs="Arial"/>
          <w:sz w:val="22"/>
          <w:szCs w:val="22"/>
        </w:rPr>
        <w:t xml:space="preserve"> </w:t>
      </w:r>
      <w:r w:rsidR="006E0822" w:rsidRPr="00D72658">
        <w:rPr>
          <w:rFonts w:ascii="Arial" w:hAnsi="Arial" w:cs="Arial"/>
          <w:b/>
          <w:sz w:val="22"/>
          <w:szCs w:val="22"/>
        </w:rPr>
        <w:t xml:space="preserve">od </w:t>
      </w:r>
      <w:r w:rsidR="00FF294C" w:rsidRPr="00D72658">
        <w:rPr>
          <w:rFonts w:ascii="Arial" w:hAnsi="Arial" w:cs="Arial"/>
          <w:b/>
          <w:sz w:val="22"/>
          <w:szCs w:val="22"/>
          <w:lang w:val="pl-PL"/>
        </w:rPr>
        <w:t>0</w:t>
      </w:r>
      <w:r w:rsidR="006E0822" w:rsidRPr="00D72658">
        <w:rPr>
          <w:rFonts w:ascii="Arial" w:hAnsi="Arial" w:cs="Arial"/>
          <w:b/>
          <w:sz w:val="22"/>
          <w:szCs w:val="22"/>
        </w:rPr>
        <w:t>1 do 30 września</w:t>
      </w:r>
      <w:r w:rsidR="00FF294C" w:rsidRPr="00D72658">
        <w:rPr>
          <w:rFonts w:ascii="Arial" w:hAnsi="Arial" w:cs="Arial"/>
          <w:b/>
          <w:sz w:val="22"/>
          <w:szCs w:val="22"/>
          <w:lang w:val="pl-PL"/>
        </w:rPr>
        <w:t xml:space="preserve"> 2022 r.</w:t>
      </w:r>
    </w:p>
    <w:p w:rsidR="00DE365B" w:rsidRPr="00DA519A" w:rsidRDefault="00FF294C" w:rsidP="00DA519A">
      <w:pPr>
        <w:pStyle w:val="Akapitzlist"/>
        <w:ind w:left="1985" w:hanging="1701"/>
        <w:contextualSpacing/>
        <w:jc w:val="both"/>
        <w:rPr>
          <w:rFonts w:ascii="Arial" w:hAnsi="Arial" w:cs="Arial"/>
          <w:b/>
          <w:sz w:val="22"/>
          <w:szCs w:val="22"/>
          <w:lang w:val="pl-PL"/>
        </w:rPr>
      </w:pPr>
      <w:r>
        <w:rPr>
          <w:rFonts w:ascii="Arial" w:hAnsi="Arial" w:cs="Arial"/>
          <w:b/>
          <w:color w:val="0F243E"/>
          <w:sz w:val="22"/>
          <w:szCs w:val="22"/>
          <w:lang w:val="pl-PL"/>
        </w:rPr>
        <w:t xml:space="preserve">Zadanie nr 2 </w:t>
      </w:r>
      <w:r w:rsidR="00D72658" w:rsidRPr="00DA519A">
        <w:rPr>
          <w:rFonts w:ascii="Arial" w:hAnsi="Arial" w:cs="Arial"/>
          <w:b/>
          <w:color w:val="365F91" w:themeColor="accent1" w:themeShade="BF"/>
          <w:sz w:val="22"/>
          <w:szCs w:val="22"/>
        </w:rPr>
        <w:t>Przeprowadzenie wypasu zwierząt na murawach w rezerwacie przyrody „Kwidzyńskie Ostnice”</w:t>
      </w:r>
      <w:r w:rsidR="00D72658" w:rsidRPr="00DA519A">
        <w:rPr>
          <w:rFonts w:ascii="Arial" w:hAnsi="Arial" w:cs="Arial"/>
          <w:b/>
          <w:color w:val="365F91" w:themeColor="accent1" w:themeShade="BF"/>
          <w:sz w:val="22"/>
          <w:szCs w:val="22"/>
          <w:lang w:val="pl-PL"/>
        </w:rPr>
        <w:t xml:space="preserve"> </w:t>
      </w:r>
      <w:r w:rsidR="00A3691D">
        <w:rPr>
          <w:rFonts w:ascii="Arial" w:hAnsi="Arial" w:cs="Arial"/>
          <w:color w:val="0F243E"/>
          <w:sz w:val="22"/>
          <w:szCs w:val="22"/>
          <w:lang w:val="pl-PL"/>
        </w:rPr>
        <w:t xml:space="preserve">należy </w:t>
      </w:r>
      <w:r w:rsidR="00A3691D" w:rsidRPr="00A3691D">
        <w:rPr>
          <w:rFonts w:ascii="Arial" w:hAnsi="Arial" w:cs="Arial"/>
          <w:color w:val="0F243E"/>
          <w:sz w:val="22"/>
          <w:szCs w:val="22"/>
          <w:lang w:val="pl-PL"/>
        </w:rPr>
        <w:t>wykonać</w:t>
      </w:r>
      <w:r w:rsidR="00A3691D">
        <w:rPr>
          <w:rFonts w:ascii="Arial" w:hAnsi="Arial" w:cs="Arial"/>
          <w:color w:val="0F243E"/>
          <w:sz w:val="22"/>
          <w:szCs w:val="22"/>
          <w:lang w:val="pl-PL"/>
        </w:rPr>
        <w:t xml:space="preserve"> </w:t>
      </w:r>
      <w:r w:rsidR="00A3691D" w:rsidRPr="00A3691D">
        <w:rPr>
          <w:rFonts w:ascii="Arial" w:hAnsi="Arial" w:cs="Arial"/>
          <w:b/>
          <w:sz w:val="22"/>
          <w:szCs w:val="22"/>
        </w:rPr>
        <w:t xml:space="preserve">od </w:t>
      </w:r>
      <w:r w:rsidR="00A3691D">
        <w:rPr>
          <w:rFonts w:ascii="Arial" w:hAnsi="Arial" w:cs="Arial"/>
          <w:b/>
          <w:sz w:val="22"/>
          <w:szCs w:val="22"/>
          <w:lang w:val="pl-PL"/>
        </w:rPr>
        <w:t xml:space="preserve">01 czerwca </w:t>
      </w:r>
      <w:r w:rsidR="00A3691D" w:rsidRPr="00A3691D">
        <w:rPr>
          <w:rFonts w:ascii="Arial" w:hAnsi="Arial" w:cs="Arial"/>
          <w:b/>
          <w:sz w:val="22"/>
          <w:szCs w:val="22"/>
        </w:rPr>
        <w:t xml:space="preserve">do </w:t>
      </w:r>
      <w:r w:rsidR="00A3691D">
        <w:rPr>
          <w:rFonts w:ascii="Arial" w:hAnsi="Arial" w:cs="Arial"/>
          <w:b/>
          <w:sz w:val="22"/>
          <w:szCs w:val="22"/>
          <w:lang w:val="pl-PL"/>
        </w:rPr>
        <w:t xml:space="preserve">10 </w:t>
      </w:r>
      <w:r w:rsidR="00A3691D" w:rsidRPr="00A3691D">
        <w:rPr>
          <w:rFonts w:ascii="Arial" w:hAnsi="Arial" w:cs="Arial"/>
          <w:b/>
          <w:sz w:val="22"/>
          <w:szCs w:val="22"/>
        </w:rPr>
        <w:t>września</w:t>
      </w:r>
      <w:r w:rsidR="00A3691D">
        <w:rPr>
          <w:rFonts w:ascii="Arial" w:hAnsi="Arial" w:cs="Arial"/>
          <w:b/>
          <w:sz w:val="22"/>
          <w:szCs w:val="22"/>
          <w:lang w:val="pl-PL"/>
        </w:rPr>
        <w:t xml:space="preserve"> 2022r.</w:t>
      </w:r>
    </w:p>
    <w:bookmarkEnd w:id="6"/>
    <w:p w:rsidR="006A3CE7" w:rsidRPr="00A843A0" w:rsidRDefault="006A3CE7" w:rsidP="006A3CE7">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2934BF">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2934B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840E9E" w:rsidRPr="00840E9E"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p>
    <w:p w:rsidR="00B9104F" w:rsidRPr="00950613" w:rsidRDefault="00741C86" w:rsidP="00840E9E">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2934BF">
      <w:pPr>
        <w:autoSpaceDE w:val="0"/>
        <w:autoSpaceDN w:val="0"/>
        <w:adjustRightInd w:val="0"/>
        <w:spacing w:after="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2934B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8252F0" w:rsidRDefault="00741C86" w:rsidP="003E080F">
      <w:pPr>
        <w:autoSpaceDE w:val="0"/>
        <w:autoSpaceDN w:val="0"/>
        <w:adjustRightInd w:val="0"/>
        <w:spacing w:after="0"/>
        <w:ind w:left="567" w:hanging="283"/>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 xml:space="preserve">4) </w:t>
      </w:r>
      <w:r w:rsidRPr="008252F0">
        <w:rPr>
          <w:rFonts w:ascii="Arial" w:eastAsia="Calibri" w:hAnsi="Arial" w:cs="Arial"/>
          <w:bCs/>
          <w:color w:val="0F243E" w:themeColor="text2" w:themeShade="80"/>
          <w:lang w:eastAsia="pl-PL"/>
        </w:rPr>
        <w:t>Zdol</w:t>
      </w:r>
      <w:r w:rsidR="00901A7B" w:rsidRPr="008252F0">
        <w:rPr>
          <w:rFonts w:ascii="Arial" w:eastAsia="Calibri" w:hAnsi="Arial" w:cs="Arial"/>
          <w:bCs/>
          <w:color w:val="0F243E" w:themeColor="text2" w:themeShade="80"/>
          <w:lang w:eastAsia="pl-PL"/>
        </w:rPr>
        <w:t>ności technicznej lub zawodowej</w:t>
      </w:r>
      <w:r w:rsidRPr="008252F0">
        <w:rPr>
          <w:rFonts w:ascii="Arial" w:eastAsia="Calibri" w:hAnsi="Arial" w:cs="Arial"/>
          <w:bCs/>
          <w:color w:val="0F243E" w:themeColor="text2" w:themeShade="80"/>
          <w:lang w:eastAsia="pl-PL"/>
        </w:rPr>
        <w:t xml:space="preserve"> </w:t>
      </w:r>
    </w:p>
    <w:p w:rsidR="00BB41C6" w:rsidRPr="008252F0" w:rsidRDefault="00BB41C6" w:rsidP="00730E22">
      <w:pPr>
        <w:autoSpaceDE w:val="0"/>
        <w:autoSpaceDN w:val="0"/>
        <w:adjustRightInd w:val="0"/>
        <w:spacing w:after="0"/>
        <w:ind w:left="2127" w:hanging="1560"/>
        <w:jc w:val="both"/>
        <w:rPr>
          <w:rFonts w:ascii="Arial" w:eastAsia="Calibri" w:hAnsi="Arial" w:cs="Arial"/>
          <w:b/>
          <w:color w:val="0F243E" w:themeColor="text2" w:themeShade="80"/>
          <w:lang w:eastAsia="pl-PL"/>
        </w:rPr>
      </w:pPr>
      <w:r w:rsidRPr="008252F0">
        <w:rPr>
          <w:rFonts w:ascii="Arial" w:eastAsia="Calibri" w:hAnsi="Arial" w:cs="Arial"/>
          <w:b/>
          <w:bCs/>
          <w:color w:val="0F243E" w:themeColor="text2" w:themeShade="80"/>
          <w:lang w:eastAsia="pl-PL"/>
        </w:rPr>
        <w:t>Zadanie nr 1</w:t>
      </w:r>
      <w:r w:rsidR="008252F0" w:rsidRPr="008252F0">
        <w:rPr>
          <w:rFonts w:ascii="Arial" w:hAnsi="Arial" w:cs="Arial"/>
          <w:b/>
          <w:color w:val="0F243E" w:themeColor="text2" w:themeShade="80"/>
        </w:rPr>
        <w:t xml:space="preserve"> Wykoszenie muraw oraz gatunków ekspansywnych w rezerwacie przyrody „Biała Góra”</w:t>
      </w:r>
    </w:p>
    <w:p w:rsidR="00951A4C" w:rsidRPr="008252F0" w:rsidRDefault="008252F0" w:rsidP="008252F0">
      <w:pPr>
        <w:tabs>
          <w:tab w:val="left" w:pos="720"/>
        </w:tabs>
        <w:spacing w:after="0"/>
        <w:ind w:left="720"/>
        <w:jc w:val="both"/>
        <w:rPr>
          <w:rFonts w:ascii="Arial" w:eastAsia="Arial Unicode MS" w:hAnsi="Arial" w:cs="Arial"/>
          <w:color w:val="0F243E" w:themeColor="text2" w:themeShade="80"/>
          <w:shd w:val="clear" w:color="auto" w:fill="FFFFFF"/>
        </w:rPr>
      </w:pPr>
      <w:r w:rsidRPr="008252F0">
        <w:rPr>
          <w:rFonts w:ascii="Arial" w:eastAsia="Arial Unicode MS" w:hAnsi="Arial" w:cs="Arial"/>
          <w:bCs/>
          <w:color w:val="0F243E" w:themeColor="text2" w:themeShade="80"/>
          <w:shd w:val="clear" w:color="auto" w:fill="FFFFFF"/>
        </w:rPr>
        <w:t xml:space="preserve"> </w:t>
      </w:r>
      <w:r w:rsidR="00951A4C" w:rsidRPr="008252F0">
        <w:rPr>
          <w:rFonts w:ascii="Arial" w:eastAsia="Arial Unicode MS" w:hAnsi="Arial" w:cs="Arial"/>
          <w:bCs/>
          <w:color w:val="0F243E" w:themeColor="text2" w:themeShade="80"/>
          <w:shd w:val="clear" w:color="auto" w:fill="FFFFFF"/>
        </w:rPr>
        <w:t xml:space="preserve">w celu potwierdzenia spełnienia warunku wykonawca wykaże, że </w:t>
      </w:r>
      <w:r w:rsidR="00951A4C" w:rsidRPr="008252F0">
        <w:rPr>
          <w:rFonts w:ascii="Arial" w:hAnsi="Arial" w:cs="Arial"/>
          <w:color w:val="0F243E" w:themeColor="text2" w:themeShade="80"/>
        </w:rPr>
        <w:t xml:space="preserve">ciągu ostatnich 3 lat przed upływem terminu składania ofert </w:t>
      </w:r>
      <w:r w:rsidR="00951A4C" w:rsidRPr="008252F0">
        <w:rPr>
          <w:rFonts w:ascii="Arial" w:eastAsia="Arial Unicode MS" w:hAnsi="Arial" w:cs="Arial"/>
          <w:color w:val="0F243E" w:themeColor="text2" w:themeShade="80"/>
          <w:shd w:val="clear" w:color="auto" w:fill="FFFFFF"/>
        </w:rPr>
        <w:t xml:space="preserve">wykonał </w:t>
      </w:r>
      <w:r w:rsidR="00BB41C6" w:rsidRPr="008252F0">
        <w:rPr>
          <w:rFonts w:ascii="Arial" w:eastAsia="Arial Unicode MS" w:hAnsi="Arial" w:cs="Arial"/>
          <w:color w:val="0F243E" w:themeColor="text2" w:themeShade="80"/>
          <w:shd w:val="clear" w:color="auto" w:fill="FFFFFF"/>
        </w:rPr>
        <w:t xml:space="preserve"> co najmniej </w:t>
      </w:r>
      <w:r w:rsidR="00BB41C6" w:rsidRPr="008252F0">
        <w:rPr>
          <w:rFonts w:ascii="Arial" w:eastAsia="Arial Unicode MS" w:hAnsi="Arial" w:cs="Arial"/>
          <w:color w:val="0F243E" w:themeColor="text2" w:themeShade="80"/>
          <w:u w:val="single"/>
          <w:shd w:val="clear" w:color="auto" w:fill="FFFFFF"/>
        </w:rPr>
        <w:t>2 usługi</w:t>
      </w:r>
      <w:r w:rsidR="00BB41C6" w:rsidRPr="008252F0">
        <w:rPr>
          <w:rFonts w:ascii="Arial" w:eastAsia="Arial Unicode MS" w:hAnsi="Arial" w:cs="Arial"/>
          <w:color w:val="0F243E" w:themeColor="text2" w:themeShade="80"/>
          <w:shd w:val="clear" w:color="auto" w:fill="FFFFFF"/>
        </w:rPr>
        <w:t xml:space="preserve"> w zakresie koszenia roślinności w obrębie muraw (ciepłolubnych lub kserotermicznych, tj. na siedliskach przyrodniczych o kodach 6120 lub 6210) na terenach cennych przyrodniczo i podlegających ochronie (rezerwaty przyrody, parki narodowe, obszary Natura 2000) na powierzchni nie mniejszej niż 0,5 ha;</w:t>
      </w:r>
    </w:p>
    <w:p w:rsidR="004059B3" w:rsidRPr="008252F0" w:rsidRDefault="00951A4C" w:rsidP="008252F0">
      <w:pPr>
        <w:tabs>
          <w:tab w:val="left" w:pos="567"/>
        </w:tabs>
        <w:spacing w:after="0"/>
        <w:ind w:left="708"/>
        <w:jc w:val="both"/>
        <w:rPr>
          <w:rFonts w:ascii="Arial" w:eastAsia="Arial Unicode MS" w:hAnsi="Arial" w:cs="Arial"/>
          <w:color w:val="0F243E" w:themeColor="text2" w:themeShade="80"/>
          <w:shd w:val="clear" w:color="auto" w:fill="FFFFFF"/>
        </w:rPr>
      </w:pPr>
      <w:r w:rsidRPr="008252F0">
        <w:rPr>
          <w:rFonts w:ascii="Arial" w:eastAsia="Arial Unicode MS" w:hAnsi="Arial" w:cs="Arial"/>
          <w:color w:val="0F243E" w:themeColor="text2" w:themeShade="80"/>
          <w:shd w:val="clear" w:color="auto" w:fill="FFFFFF"/>
        </w:rPr>
        <w:t>Przez jedną wykonaną usługę Zamawiający rozumie realizację przedmiotu jednej umowy (jednego zamówienia). Weryfikacja na podstawie wykazu usług z podaniem przedmiotu, dat wykonania i podmiotów, na rzecz których te usługi zostały wykonane oraz z załączeniem dowodów określających czy wskazane usługi zostały wykonane należycie, przy czym dowodami, o których mowa, są referencje, protokoły, bądź inne dokumenty wystawione przez podmiot, na rzecz którego usługi były wykonywane.</w:t>
      </w:r>
      <w:r w:rsidRPr="008252F0">
        <w:rPr>
          <w:rFonts w:ascii="Arial" w:eastAsia="Arial Unicode MS" w:hAnsi="Arial" w:cs="Arial"/>
          <w:bCs/>
          <w:color w:val="0F243E" w:themeColor="text2" w:themeShade="80"/>
          <w:shd w:val="clear" w:color="auto" w:fill="FFFFFF"/>
        </w:rPr>
        <w:t xml:space="preserve"> </w:t>
      </w:r>
      <w:r w:rsidRPr="008252F0">
        <w:rPr>
          <w:rFonts w:ascii="Arial" w:hAnsi="Arial" w:cs="Arial"/>
          <w:snapToGrid w:val="0"/>
          <w:color w:val="0F243E" w:themeColor="text2" w:themeShade="80"/>
        </w:rPr>
        <w:t xml:space="preserve">Weryfikacja spełnienia warunku nastąpi na podstawie wykazu usług stanowiącego </w:t>
      </w:r>
      <w:r w:rsidRPr="008252F0">
        <w:rPr>
          <w:rFonts w:ascii="Arial" w:hAnsi="Arial" w:cs="Arial"/>
          <w:b/>
          <w:snapToGrid w:val="0"/>
          <w:color w:val="0F243E" w:themeColor="text2" w:themeShade="80"/>
        </w:rPr>
        <w:t>załącznik</w:t>
      </w:r>
      <w:r w:rsidR="008252F0" w:rsidRPr="008252F0">
        <w:rPr>
          <w:rFonts w:ascii="Arial" w:hAnsi="Arial" w:cs="Arial"/>
          <w:b/>
          <w:snapToGrid w:val="0"/>
          <w:color w:val="0F243E" w:themeColor="text2" w:themeShade="80"/>
        </w:rPr>
        <w:t xml:space="preserve"> nr </w:t>
      </w:r>
      <w:r w:rsidR="006006F6">
        <w:rPr>
          <w:rFonts w:ascii="Arial" w:hAnsi="Arial" w:cs="Arial"/>
          <w:b/>
          <w:snapToGrid w:val="0"/>
          <w:color w:val="0F243E" w:themeColor="text2" w:themeShade="80"/>
        </w:rPr>
        <w:t>6A</w:t>
      </w:r>
      <w:r w:rsidRPr="008252F0">
        <w:rPr>
          <w:rFonts w:ascii="Arial" w:hAnsi="Arial" w:cs="Arial"/>
          <w:snapToGrid w:val="0"/>
          <w:color w:val="0F243E" w:themeColor="text2" w:themeShade="80"/>
        </w:rPr>
        <w:t xml:space="preserve"> do SWZ.</w:t>
      </w:r>
    </w:p>
    <w:p w:rsidR="00152036" w:rsidRPr="008252F0" w:rsidRDefault="008252F0" w:rsidP="00730E22">
      <w:pPr>
        <w:pStyle w:val="Akapitzlist"/>
        <w:autoSpaceDE w:val="0"/>
        <w:autoSpaceDN w:val="0"/>
        <w:adjustRightInd w:val="0"/>
        <w:spacing w:line="276" w:lineRule="auto"/>
        <w:ind w:left="2127" w:hanging="1560"/>
        <w:jc w:val="both"/>
        <w:rPr>
          <w:rFonts w:ascii="Arial" w:hAnsi="Arial" w:cs="Arial"/>
          <w:b/>
          <w:color w:val="0F243E" w:themeColor="text2" w:themeShade="80"/>
          <w:sz w:val="22"/>
          <w:szCs w:val="22"/>
          <w:lang w:val="pl-PL"/>
        </w:rPr>
      </w:pPr>
      <w:r w:rsidRPr="008252F0">
        <w:rPr>
          <w:rFonts w:ascii="Arial" w:hAnsi="Arial" w:cs="Arial"/>
          <w:b/>
          <w:color w:val="0F243E" w:themeColor="text2" w:themeShade="80"/>
          <w:sz w:val="22"/>
          <w:szCs w:val="22"/>
          <w:lang w:val="pl-PL"/>
        </w:rPr>
        <w:t xml:space="preserve">Zadanie nr 2 </w:t>
      </w:r>
      <w:r w:rsidRPr="008252F0">
        <w:rPr>
          <w:rFonts w:ascii="Arial" w:hAnsi="Arial" w:cs="Arial"/>
          <w:b/>
          <w:color w:val="0F243E" w:themeColor="text2" w:themeShade="80"/>
          <w:sz w:val="22"/>
          <w:szCs w:val="22"/>
        </w:rPr>
        <w:t>Przeprowadzenie wypasu zwierząt na murawach w rezerwacie przyrody „Kwidzyńskie Ostnice”</w:t>
      </w:r>
    </w:p>
    <w:p w:rsidR="008252F0" w:rsidRDefault="008252F0" w:rsidP="008252F0">
      <w:pPr>
        <w:tabs>
          <w:tab w:val="left" w:pos="567"/>
        </w:tabs>
        <w:spacing w:after="0"/>
        <w:ind w:left="708"/>
        <w:jc w:val="both"/>
        <w:rPr>
          <w:rFonts w:ascii="Arial" w:hAnsi="Arial" w:cs="Arial"/>
          <w:snapToGrid w:val="0"/>
          <w:color w:val="0F243E" w:themeColor="text2" w:themeShade="80"/>
        </w:rPr>
      </w:pPr>
      <w:r w:rsidRPr="008252F0">
        <w:rPr>
          <w:rFonts w:ascii="Arial" w:eastAsia="Arial Unicode MS" w:hAnsi="Arial" w:cs="Arial"/>
          <w:bCs/>
          <w:color w:val="0F243E" w:themeColor="text2" w:themeShade="80"/>
          <w:shd w:val="clear" w:color="auto" w:fill="FFFFFF"/>
        </w:rPr>
        <w:t xml:space="preserve">w celu potwierdzenia spełnienia warunku wykonawca wykaże, że </w:t>
      </w:r>
      <w:r w:rsidRPr="008252F0">
        <w:rPr>
          <w:rFonts w:ascii="Arial" w:hAnsi="Arial" w:cs="Arial"/>
          <w:color w:val="0F243E" w:themeColor="text2" w:themeShade="80"/>
        </w:rPr>
        <w:t xml:space="preserve">ciągu ostatnich 3 lat przed upływem terminu składania ofert </w:t>
      </w:r>
      <w:r w:rsidRPr="008252F0">
        <w:rPr>
          <w:rFonts w:ascii="Arial" w:eastAsia="Arial Unicode MS" w:hAnsi="Arial" w:cs="Arial"/>
          <w:color w:val="0F243E" w:themeColor="text2" w:themeShade="80"/>
          <w:shd w:val="clear" w:color="auto" w:fill="FFFFFF"/>
        </w:rPr>
        <w:t xml:space="preserve">wykonał, co najmniej </w:t>
      </w:r>
      <w:r w:rsidRPr="008252F0">
        <w:rPr>
          <w:rFonts w:ascii="Arial" w:eastAsia="Arial Unicode MS" w:hAnsi="Arial" w:cs="Arial"/>
          <w:color w:val="0F243E" w:themeColor="text2" w:themeShade="80"/>
          <w:u w:val="single"/>
          <w:shd w:val="clear" w:color="auto" w:fill="FFFFFF"/>
        </w:rPr>
        <w:t>2 usługi</w:t>
      </w:r>
      <w:r w:rsidRPr="008252F0">
        <w:rPr>
          <w:rFonts w:ascii="Arial" w:eastAsia="Arial Unicode MS" w:hAnsi="Arial" w:cs="Arial"/>
          <w:color w:val="0F243E" w:themeColor="text2" w:themeShade="80"/>
          <w:shd w:val="clear" w:color="auto" w:fill="FFFFFF"/>
        </w:rPr>
        <w:t xml:space="preserve"> w zakresie przeprowadzenia wypasu owiec na murawach (ciepłolubnych lub kserotermicznych, tj. na siedliskach przyrodniczych o kodach 6120 lub 6210) na terenach cennych przyrodniczo i podlegających ochronie (rezerwaty przyrody, parki narodowe, obszary Natura 2000) na powierzchni nie mniejszej niż 0,5 ha. Przez jedną wykonaną </w:t>
      </w:r>
      <w:r w:rsidRPr="00663043">
        <w:rPr>
          <w:rFonts w:ascii="Arial" w:eastAsia="Arial Unicode MS" w:hAnsi="Arial" w:cs="Arial"/>
          <w:color w:val="0F243E" w:themeColor="text2" w:themeShade="80"/>
          <w:shd w:val="clear" w:color="auto" w:fill="FFFFFF"/>
        </w:rPr>
        <w:t>usługę Zamawiający rozumie realizację przedmiotu jednej umowy (jednego zamówienia). Weryfikacja na podstawie wykazu usług z podaniem przedmiotu, dat wykonania i podmiotów, na rzecz których te usługi zostały wykonane oraz z załączeniem dowodów określających czy wskazane usługi zostały wykonane należycie, przy czym dowodami, o których mowa, są referencje, protokoły, bądź inne dokumenty wystawione przez podmiot, na rzecz którego usługi były wykonywane.</w:t>
      </w:r>
      <w:r w:rsidRPr="00663043">
        <w:rPr>
          <w:rFonts w:ascii="Arial" w:eastAsia="Arial Unicode MS" w:hAnsi="Arial" w:cs="Arial"/>
          <w:bCs/>
          <w:color w:val="0F243E" w:themeColor="text2" w:themeShade="80"/>
          <w:shd w:val="clear" w:color="auto" w:fill="FFFFFF"/>
        </w:rPr>
        <w:t xml:space="preserve"> </w:t>
      </w:r>
      <w:r w:rsidRPr="00663043">
        <w:rPr>
          <w:rFonts w:ascii="Arial" w:hAnsi="Arial" w:cs="Arial"/>
          <w:snapToGrid w:val="0"/>
          <w:color w:val="0F243E" w:themeColor="text2" w:themeShade="80"/>
        </w:rPr>
        <w:t xml:space="preserve">Weryfikacja spełnienia warunku nastąpi na podstawie wykazu usług stanowiącego </w:t>
      </w:r>
      <w:r w:rsidRPr="008252F0">
        <w:rPr>
          <w:rFonts w:ascii="Arial" w:hAnsi="Arial" w:cs="Arial"/>
          <w:b/>
          <w:snapToGrid w:val="0"/>
          <w:color w:val="0F243E" w:themeColor="text2" w:themeShade="80"/>
        </w:rPr>
        <w:t xml:space="preserve">załącznik nr </w:t>
      </w:r>
      <w:r w:rsidR="006006F6">
        <w:rPr>
          <w:rFonts w:ascii="Arial" w:hAnsi="Arial" w:cs="Arial"/>
          <w:b/>
          <w:snapToGrid w:val="0"/>
          <w:color w:val="0F243E" w:themeColor="text2" w:themeShade="80"/>
        </w:rPr>
        <w:t>6B</w:t>
      </w:r>
      <w:r w:rsidRPr="00663043">
        <w:rPr>
          <w:rFonts w:ascii="Arial" w:hAnsi="Arial" w:cs="Arial"/>
          <w:snapToGrid w:val="0"/>
          <w:color w:val="0F243E" w:themeColor="text2" w:themeShade="80"/>
        </w:rPr>
        <w:t xml:space="preserve"> do SWZ.</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polegać na zdolnościach podmiotów </w:t>
      </w:r>
      <w:r w:rsidRPr="00A86712">
        <w:rPr>
          <w:rFonts w:ascii="Arial" w:hAnsi="Arial" w:cs="Arial"/>
          <w:color w:val="0F243E" w:themeColor="text2" w:themeShade="80"/>
        </w:rPr>
        <w:t>udostępniających zas</w:t>
      </w:r>
      <w:r w:rsidR="004E6409" w:rsidRPr="00A86712">
        <w:rPr>
          <w:rFonts w:ascii="Arial" w:hAnsi="Arial" w:cs="Arial"/>
          <w:color w:val="0F243E" w:themeColor="text2" w:themeShade="80"/>
        </w:rPr>
        <w:t>oby, jeśli podmioty te wykonają</w:t>
      </w:r>
      <w:r w:rsidRPr="00A86712">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w:t>
      </w:r>
      <w:r w:rsidRPr="0027213F">
        <w:rPr>
          <w:rFonts w:ascii="Arial" w:hAnsi="Arial" w:cs="Arial"/>
          <w:color w:val="0F243E" w:themeColor="text2" w:themeShade="80"/>
        </w:rPr>
        <w:t xml:space="preserve">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2934BF">
      <w:pPr>
        <w:pStyle w:val="Standard"/>
        <w:spacing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A86712">
        <w:rPr>
          <w:rFonts w:ascii="Arial" w:hAnsi="Arial" w:cs="Arial"/>
          <w:b/>
          <w:color w:val="365F91" w:themeColor="accent1" w:themeShade="BF"/>
          <w:sz w:val="22"/>
          <w:szCs w:val="22"/>
          <w:u w:val="single"/>
        </w:rPr>
        <w:t xml:space="preserve"> ust. 1 pkt. 2) i 4)</w:t>
      </w:r>
      <w:r w:rsidRPr="006F0976">
        <w:rPr>
          <w:rFonts w:ascii="Arial" w:hAnsi="Arial" w:cs="Arial"/>
          <w:b/>
          <w:color w:val="365F91" w:themeColor="accent1" w:themeShade="BF"/>
          <w:sz w:val="22"/>
          <w:szCs w:val="22"/>
          <w:u w:val="single"/>
        </w:rPr>
        <w:t xml:space="preserve"> USTAWY PZP</w:t>
      </w:r>
    </w:p>
    <w:p w:rsidR="0055518D" w:rsidRPr="005F504E" w:rsidRDefault="0055518D" w:rsidP="002934B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F504E" w:rsidRDefault="0055518D" w:rsidP="00A86712">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w:t>
      </w:r>
      <w:r w:rsidR="00025D73">
        <w:rPr>
          <w:rFonts w:ascii="Arial" w:hAnsi="Arial" w:cs="Arial"/>
          <w:color w:val="0F243E" w:themeColor="text2" w:themeShade="80"/>
          <w:lang w:eastAsia="pl-PL"/>
        </w:rPr>
        <w:t>2,</w:t>
      </w:r>
      <w:r w:rsidR="00A86712">
        <w:rPr>
          <w:rFonts w:ascii="Arial" w:hAnsi="Arial" w:cs="Arial"/>
          <w:color w:val="0F243E" w:themeColor="text2" w:themeShade="80"/>
          <w:lang w:eastAsia="pl-PL"/>
        </w:rPr>
        <w:t xml:space="preserve"> 4</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EC438F" w:rsidRDefault="00EC438F" w:rsidP="004B7056">
      <w:pPr>
        <w:numPr>
          <w:ilvl w:val="0"/>
          <w:numId w:val="34"/>
        </w:numPr>
        <w:spacing w:after="0" w:line="240" w:lineRule="auto"/>
        <w:contextualSpacing/>
        <w:rPr>
          <w:rFonts w:ascii="Times New Roman" w:eastAsia="Times New Roman" w:hAnsi="Times New Roman" w:cs="Times New Roman"/>
          <w:color w:val="0F243E"/>
          <w:lang w:eastAsia="pl-PL"/>
        </w:rPr>
      </w:pPr>
      <w:r>
        <w:rPr>
          <w:rFonts w:ascii="Arial" w:eastAsia="Times New Roman" w:hAnsi="Arial" w:cs="Arial"/>
          <w:color w:val="0F243E"/>
          <w:lang w:eastAsia="pl-PL"/>
        </w:rPr>
        <w:t xml:space="preserve">pkt. 2 </w:t>
      </w:r>
      <w:r w:rsidRPr="00EC438F">
        <w:rPr>
          <w:rFonts w:ascii="Arial" w:eastAsia="Times New Roman" w:hAnsi="Arial" w:cs="Arial"/>
          <w:color w:val="0F243E"/>
          <w:lang w:eastAsia="pl-PL"/>
        </w:rPr>
        <w:t>który naruszył obowiązki w dziedzinie ochrony środowiska, prawa socjalnego lub prawa pracy:</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b) będącego osobą fizyczną prawomocnie skazanego za wykroczenie przeciwko prawom pracownika lub wykroczenie przeciwko środowisku, jeżeli za jego popełnienie wymierzono karę aresztu, ograniczenia wolności lub karę grzywny,</w:t>
      </w:r>
    </w:p>
    <w:p w:rsid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c) wobec którego wydano ostateczną decyzję administracyjną o naruszeniu obowiązków wynikających z prawa ochrony środowiska, prawa pracy lub przepisów o zabezpieczeniu społecznym, jeżeli wymierzono tą decyzją karę pieniężną;</w:t>
      </w:r>
    </w:p>
    <w:p w:rsidR="00D64BAC" w:rsidRPr="00A86712" w:rsidRDefault="00A86712" w:rsidP="00A86712">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2934BF" w:rsidRPr="00A00F88" w:rsidRDefault="002934BF" w:rsidP="004B7056">
      <w:pPr>
        <w:pStyle w:val="Akapitzlist"/>
        <w:numPr>
          <w:ilvl w:val="0"/>
          <w:numId w:val="35"/>
        </w:numPr>
        <w:ind w:left="284" w:hanging="284"/>
        <w:jc w:val="both"/>
        <w:rPr>
          <w:rFonts w:ascii="Arial" w:hAnsi="Arial" w:cs="Arial"/>
          <w:color w:val="0F243E" w:themeColor="text2" w:themeShade="80"/>
          <w:sz w:val="22"/>
          <w:szCs w:val="22"/>
        </w:rPr>
      </w:pPr>
      <w:r w:rsidRPr="00A00F88">
        <w:rPr>
          <w:rFonts w:ascii="Arial" w:hAnsi="Arial" w:cs="Arial"/>
          <w:color w:val="0F243E" w:themeColor="text2" w:themeShade="80"/>
          <w:sz w:val="22"/>
          <w:szCs w:val="22"/>
        </w:rPr>
        <w:t xml:space="preserve">Z postępowania o udzielenie zamówienia publicznego lub konkursu prowadzonego na podstawie ustawy z dnia 11 września 2019 r. – Prawo zamówień publicznych wyklucza się: </w:t>
      </w:r>
    </w:p>
    <w:p w:rsidR="002934BF" w:rsidRPr="00A00F88" w:rsidRDefault="002934BF" w:rsidP="002934BF">
      <w:pPr>
        <w:spacing w:after="0"/>
        <w:ind w:left="567" w:hanging="283"/>
        <w:jc w:val="both"/>
        <w:rPr>
          <w:rFonts w:ascii="Arial" w:hAnsi="Arial" w:cs="Arial"/>
          <w:color w:val="0F243E" w:themeColor="text2" w:themeShade="80"/>
        </w:rPr>
      </w:pPr>
      <w:r w:rsidRPr="00A00F88">
        <w:rPr>
          <w:rFonts w:ascii="Arial" w:hAnsi="Arial" w:cs="Arial"/>
          <w:color w:val="0F243E" w:themeColor="text2" w:themeShade="80"/>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2022 poz. 835); </w:t>
      </w:r>
    </w:p>
    <w:p w:rsidR="002934BF" w:rsidRPr="00A00F88" w:rsidRDefault="002934BF" w:rsidP="002934BF">
      <w:pPr>
        <w:spacing w:after="0"/>
        <w:ind w:left="567" w:hanging="283"/>
        <w:jc w:val="both"/>
        <w:rPr>
          <w:rFonts w:ascii="Arial" w:hAnsi="Arial" w:cs="Arial"/>
          <w:color w:val="0F243E" w:themeColor="text2" w:themeShade="80"/>
        </w:rPr>
      </w:pPr>
      <w:r w:rsidRPr="00A00F88">
        <w:rPr>
          <w:rFonts w:ascii="Arial" w:hAnsi="Arial" w:cs="Arial"/>
        </w:rPr>
        <w:t>2</w:t>
      </w:r>
      <w:r w:rsidRPr="00A00F88">
        <w:rPr>
          <w:rFonts w:ascii="Arial" w:hAnsi="Arial" w:cs="Arial"/>
          <w:color w:val="0F243E" w:themeColor="text2" w:themeShade="80"/>
        </w:rPr>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narodowego(Dz.U. 2022 poz. 835); </w:t>
      </w:r>
    </w:p>
    <w:p w:rsidR="002934BF" w:rsidRPr="00233DF4" w:rsidRDefault="002934BF" w:rsidP="002934BF">
      <w:pPr>
        <w:spacing w:after="0"/>
        <w:ind w:left="567" w:hanging="283"/>
        <w:jc w:val="both"/>
        <w:rPr>
          <w:rFonts w:ascii="Arial" w:hAnsi="Arial" w:cs="Arial"/>
          <w:color w:val="0F243E" w:themeColor="text2" w:themeShade="80"/>
        </w:rPr>
      </w:pPr>
      <w:r w:rsidRPr="00A00F88">
        <w:rPr>
          <w:rFonts w:ascii="Arial" w:hAnsi="Arial" w:cs="Arial"/>
        </w:rPr>
        <w:t xml:space="preserve">3) </w:t>
      </w:r>
      <w:r w:rsidRPr="00A00F88">
        <w:rPr>
          <w:rFonts w:ascii="Arial" w:hAnsi="Arial" w:cs="Arial"/>
          <w:color w:val="0F243E" w:themeColor="text2" w:themeShade="80"/>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w:t>
      </w:r>
      <w:r w:rsidRPr="00233DF4">
        <w:rPr>
          <w:rFonts w:ascii="Arial" w:hAnsi="Arial" w:cs="Arial"/>
          <w:color w:val="0F243E" w:themeColor="text2" w:themeShade="80"/>
        </w:rPr>
        <w:t xml:space="preserve">służących ochronie bezpieczeństwa narodowego (Dz.U. 2022 poz. 835). </w:t>
      </w:r>
    </w:p>
    <w:p w:rsidR="002934BF" w:rsidRPr="00233DF4" w:rsidRDefault="002934BF" w:rsidP="004B7056">
      <w:pPr>
        <w:pStyle w:val="Akapitzlist"/>
        <w:numPr>
          <w:ilvl w:val="0"/>
          <w:numId w:val="35"/>
        </w:numPr>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Wykluczenie następuje na okres trwania okoliczności określonych w ust. 3. </w:t>
      </w:r>
    </w:p>
    <w:p w:rsidR="002934BF" w:rsidRPr="00233DF4" w:rsidRDefault="002934BF" w:rsidP="004B7056">
      <w:pPr>
        <w:pStyle w:val="Akapitzlist"/>
        <w:numPr>
          <w:ilvl w:val="0"/>
          <w:numId w:val="35"/>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rsidR="002934BF" w:rsidRPr="00233DF4" w:rsidRDefault="002934BF" w:rsidP="002934BF">
      <w:pPr>
        <w:pStyle w:val="Akapitzlist"/>
        <w:shd w:val="clear" w:color="auto" w:fill="FFFFFF"/>
        <w:spacing w:line="276" w:lineRule="auto"/>
        <w:ind w:left="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41C86" w:rsidRPr="002934BF" w:rsidRDefault="00741C86" w:rsidP="00EC438F">
      <w:pPr>
        <w:spacing w:after="0" w:line="240" w:lineRule="auto"/>
        <w:rPr>
          <w:rFonts w:ascii="Times New Roman" w:eastAsia="Times New Roman" w:hAnsi="Times New Roman" w:cs="Times New Roman"/>
          <w:color w:val="0F243E" w:themeColor="text2" w:themeShade="80"/>
          <w:sz w:val="24"/>
          <w:szCs w:val="24"/>
          <w:lang w:val="x-none" w:eastAsia="pl-PL"/>
        </w:rPr>
      </w:pP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4B7056">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4B7056">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4B7056">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4B7056">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006006F6">
        <w:rPr>
          <w:rFonts w:ascii="Arial" w:eastAsia="Calibri" w:hAnsi="Arial" w:cs="Arial"/>
          <w:b/>
          <w:color w:val="0F243E" w:themeColor="text2" w:themeShade="80"/>
          <w:sz w:val="22"/>
          <w:szCs w:val="22"/>
          <w:lang w:val="pl-PL"/>
        </w:rPr>
        <w:t xml:space="preserve">A, </w:t>
      </w:r>
      <w:r w:rsidR="003B6F67">
        <w:rPr>
          <w:rFonts w:ascii="Arial" w:eastAsia="Calibri" w:hAnsi="Arial" w:cs="Arial"/>
          <w:b/>
          <w:color w:val="0F243E" w:themeColor="text2" w:themeShade="80"/>
          <w:sz w:val="22"/>
          <w:szCs w:val="22"/>
          <w:lang w:val="pl-PL"/>
        </w:rPr>
        <w:t>6B,</w:t>
      </w:r>
      <w:r w:rsidR="006006F6">
        <w:rPr>
          <w:rFonts w:ascii="Arial" w:eastAsia="Calibri" w:hAnsi="Arial" w:cs="Arial"/>
          <w:color w:val="0F243E" w:themeColor="text2" w:themeShade="80"/>
          <w:sz w:val="22"/>
          <w:szCs w:val="22"/>
          <w:lang w:val="pl-PL"/>
        </w:rPr>
        <w:t xml:space="preserve"> </w:t>
      </w:r>
      <w:r w:rsidRPr="00FA576B">
        <w:rPr>
          <w:rFonts w:ascii="Arial" w:eastAsia="Calibri" w:hAnsi="Arial" w:cs="Arial"/>
          <w:color w:val="0F243E" w:themeColor="text2" w:themeShade="80"/>
          <w:sz w:val="22"/>
          <w:szCs w:val="22"/>
        </w:rPr>
        <w:t xml:space="preserve">do SWZ); </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40E9E">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EE267D" w:rsidRPr="00840E9E" w:rsidRDefault="00F136E8" w:rsidP="00840E9E">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2934BF" w:rsidRDefault="002934BF" w:rsidP="00C5400E">
      <w:pPr>
        <w:widowControl w:val="0"/>
        <w:spacing w:after="0"/>
        <w:ind w:left="1418" w:hanging="1418"/>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0169D3" w:rsidRDefault="001D7AFD"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Dorota Siemion</w:t>
      </w:r>
      <w:r w:rsidR="004F54AE" w:rsidRPr="001D7AFD">
        <w:rPr>
          <w:rFonts w:ascii="Arial" w:hAnsi="Arial" w:cs="Arial"/>
          <w:b/>
          <w:bCs/>
          <w:color w:val="0F243E"/>
          <w:sz w:val="22"/>
          <w:szCs w:val="22"/>
        </w:rPr>
        <w:t>,</w:t>
      </w:r>
      <w:r w:rsidR="004F54AE" w:rsidRPr="001D7AFD">
        <w:rPr>
          <w:rFonts w:ascii="Arial" w:hAnsi="Arial" w:cs="Arial"/>
          <w:bCs/>
          <w:color w:val="0F243E"/>
          <w:sz w:val="22"/>
          <w:szCs w:val="22"/>
        </w:rPr>
        <w:t xml:space="preserve"> </w:t>
      </w:r>
      <w:r>
        <w:rPr>
          <w:rFonts w:ascii="Arial" w:hAnsi="Arial" w:cs="Arial"/>
          <w:bCs/>
          <w:color w:val="0F243E"/>
          <w:sz w:val="22"/>
          <w:szCs w:val="22"/>
          <w:lang w:val="pl-PL"/>
        </w:rPr>
        <w:t>główny</w:t>
      </w:r>
      <w:r w:rsidR="004F54AE" w:rsidRPr="001D7AFD">
        <w:rPr>
          <w:rFonts w:ascii="Arial" w:hAnsi="Arial" w:cs="Arial"/>
          <w:bCs/>
          <w:color w:val="0F243E"/>
          <w:sz w:val="22"/>
          <w:szCs w:val="22"/>
        </w:rPr>
        <w:t xml:space="preserve"> specjalista, </w:t>
      </w:r>
      <w:proofErr w:type="spellStart"/>
      <w:r>
        <w:rPr>
          <w:rFonts w:ascii="Arial" w:hAnsi="Arial" w:cs="Arial"/>
          <w:bCs/>
          <w:color w:val="0F243E"/>
          <w:sz w:val="22"/>
          <w:szCs w:val="22"/>
          <w:lang w:val="pl-PL"/>
        </w:rPr>
        <w:t>dorota.siemion</w:t>
      </w:r>
      <w:proofErr w:type="spellEnd"/>
      <w:r w:rsidR="004F54AE" w:rsidRPr="001D7AFD">
        <w:rPr>
          <w:rFonts w:ascii="Arial" w:hAnsi="Arial" w:cs="Arial"/>
          <w:bCs/>
          <w:color w:val="0F243E"/>
          <w:sz w:val="22"/>
          <w:szCs w:val="22"/>
        </w:rPr>
        <w:t>.gdansk@rdo</w:t>
      </w:r>
      <w:r w:rsidR="001C0F92" w:rsidRPr="001D7AFD">
        <w:rPr>
          <w:rFonts w:ascii="Arial" w:hAnsi="Arial" w:cs="Arial"/>
          <w:bCs/>
          <w:color w:val="0F243E"/>
          <w:sz w:val="22"/>
          <w:szCs w:val="22"/>
        </w:rPr>
        <w:t>s.gov.pl; tel. 58 68 36</w:t>
      </w:r>
      <w:r w:rsidR="000169D3">
        <w:rPr>
          <w:rFonts w:ascii="Arial" w:hAnsi="Arial" w:cs="Arial"/>
          <w:bCs/>
          <w:color w:val="0F243E"/>
          <w:sz w:val="22"/>
          <w:szCs w:val="22"/>
        </w:rPr>
        <w:t> </w:t>
      </w:r>
      <w:r w:rsidR="001C0F92" w:rsidRPr="001D7AFD">
        <w:rPr>
          <w:rFonts w:ascii="Arial" w:hAnsi="Arial" w:cs="Arial"/>
          <w:bCs/>
          <w:color w:val="0F243E"/>
          <w:sz w:val="22"/>
          <w:szCs w:val="22"/>
        </w:rPr>
        <w:t>8</w:t>
      </w:r>
      <w:r w:rsidR="00FB7024" w:rsidRPr="001D7AFD">
        <w:rPr>
          <w:rFonts w:ascii="Arial" w:hAnsi="Arial" w:cs="Arial"/>
          <w:bCs/>
          <w:color w:val="0F243E"/>
          <w:sz w:val="22"/>
          <w:szCs w:val="22"/>
          <w:lang w:val="pl-PL"/>
        </w:rPr>
        <w:t>3</w:t>
      </w:r>
      <w:r>
        <w:rPr>
          <w:rFonts w:ascii="Arial" w:hAnsi="Arial" w:cs="Arial"/>
          <w:bCs/>
          <w:color w:val="0F243E"/>
          <w:sz w:val="22"/>
          <w:szCs w:val="22"/>
          <w:lang w:val="pl-PL"/>
        </w:rPr>
        <w:t>8</w:t>
      </w:r>
      <w:r w:rsidR="004F54AE" w:rsidRPr="001D7AFD">
        <w:rPr>
          <w:rFonts w:ascii="Arial" w:hAnsi="Arial" w:cs="Arial"/>
          <w:bCs/>
          <w:color w:val="0F243E"/>
          <w:sz w:val="22"/>
          <w:szCs w:val="22"/>
        </w:rPr>
        <w:t>;</w:t>
      </w:r>
    </w:p>
    <w:p w:rsidR="004F54AE" w:rsidRPr="000169D3" w:rsidRDefault="004F54AE" w:rsidP="000169D3">
      <w:pPr>
        <w:pStyle w:val="Akapitzlist"/>
        <w:ind w:left="284"/>
        <w:rPr>
          <w:rFonts w:ascii="Arial" w:hAnsi="Arial" w:cs="Arial"/>
          <w:bCs/>
          <w:color w:val="0F243E"/>
          <w:sz w:val="22"/>
          <w:szCs w:val="22"/>
          <w:lang w:val="pl-PL"/>
        </w:rPr>
      </w:pPr>
      <w:r w:rsidRPr="002F7CE9">
        <w:rPr>
          <w:rFonts w:ascii="Arial" w:hAnsi="Arial" w:cs="Arial"/>
          <w:color w:val="0F243E"/>
          <w:sz w:val="22"/>
          <w:szCs w:val="22"/>
        </w:rPr>
        <w:t xml:space="preserve"> </w:t>
      </w:r>
      <w:r w:rsidR="000169D3">
        <w:rPr>
          <w:rFonts w:ascii="Arial" w:hAnsi="Arial" w:cs="Arial"/>
          <w:b/>
          <w:bCs/>
          <w:color w:val="0F243E"/>
          <w:sz w:val="22"/>
          <w:szCs w:val="22"/>
          <w:lang w:val="pl-PL"/>
        </w:rPr>
        <w:t xml:space="preserve">Katarzyna Dziendziela, </w:t>
      </w:r>
      <w:r w:rsidR="000169D3" w:rsidRPr="000169D3">
        <w:rPr>
          <w:rFonts w:ascii="Arial" w:hAnsi="Arial" w:cs="Arial"/>
          <w:bCs/>
          <w:color w:val="0F243E"/>
          <w:sz w:val="22"/>
          <w:szCs w:val="22"/>
          <w:lang w:val="pl-PL"/>
        </w:rPr>
        <w:t>główny</w:t>
      </w:r>
      <w:r w:rsidR="000169D3" w:rsidRPr="001D7AFD">
        <w:rPr>
          <w:rFonts w:ascii="Arial" w:hAnsi="Arial" w:cs="Arial"/>
          <w:bCs/>
          <w:color w:val="0F243E"/>
          <w:sz w:val="22"/>
          <w:szCs w:val="22"/>
          <w:lang w:val="pl-PL"/>
        </w:rPr>
        <w:t xml:space="preserve"> </w:t>
      </w:r>
      <w:r w:rsidR="000169D3" w:rsidRPr="001D7AFD">
        <w:rPr>
          <w:rFonts w:ascii="Arial" w:hAnsi="Arial" w:cs="Arial"/>
          <w:bCs/>
          <w:color w:val="0F243E"/>
          <w:sz w:val="22"/>
          <w:szCs w:val="22"/>
        </w:rPr>
        <w:t xml:space="preserve">specjalista, </w:t>
      </w:r>
      <w:proofErr w:type="spellStart"/>
      <w:r w:rsidR="006006F6">
        <w:rPr>
          <w:rFonts w:ascii="Arial" w:hAnsi="Arial" w:cs="Arial"/>
          <w:bCs/>
          <w:color w:val="0F243E"/>
          <w:sz w:val="22"/>
          <w:szCs w:val="22"/>
          <w:lang w:val="pl-PL"/>
        </w:rPr>
        <w:t>katarzyna.dziendziela</w:t>
      </w:r>
      <w:proofErr w:type="spellEnd"/>
      <w:r w:rsidR="000169D3" w:rsidRPr="001D7AFD">
        <w:rPr>
          <w:rFonts w:ascii="Arial" w:hAnsi="Arial" w:cs="Arial"/>
          <w:bCs/>
          <w:color w:val="0F243E"/>
          <w:sz w:val="22"/>
          <w:szCs w:val="22"/>
        </w:rPr>
        <w:t>.gdansk@rdos.gov.pl; tel. 58 68 36 8</w:t>
      </w:r>
      <w:r w:rsidR="000169D3" w:rsidRPr="001D7AFD">
        <w:rPr>
          <w:rFonts w:ascii="Arial" w:hAnsi="Arial" w:cs="Arial"/>
          <w:bCs/>
          <w:color w:val="0F243E"/>
          <w:sz w:val="22"/>
          <w:szCs w:val="22"/>
          <w:lang w:val="pl-PL"/>
        </w:rPr>
        <w:t>4</w:t>
      </w:r>
      <w:r w:rsidR="000169D3">
        <w:rPr>
          <w:rFonts w:ascii="Arial" w:hAnsi="Arial" w:cs="Arial"/>
          <w:bCs/>
          <w:color w:val="0F243E"/>
          <w:sz w:val="22"/>
          <w:szCs w:val="22"/>
          <w:lang w:val="pl-PL"/>
        </w:rPr>
        <w:t>4</w:t>
      </w:r>
      <w:r w:rsidR="000169D3" w:rsidRPr="001D7AFD">
        <w:rPr>
          <w:rFonts w:ascii="Arial" w:hAnsi="Arial" w:cs="Arial"/>
          <w:bCs/>
          <w:color w:val="0F243E"/>
          <w:sz w:val="22"/>
          <w:szCs w:val="22"/>
          <w:lang w:val="pl-PL"/>
        </w:rPr>
        <w:t>;</w:t>
      </w:r>
      <w:r w:rsidRPr="000169D3">
        <w:rPr>
          <w:rFonts w:ascii="Arial" w:hAnsi="Arial" w:cs="Arial"/>
          <w:color w:val="0F243E"/>
          <w:sz w:val="22"/>
          <w:szCs w:val="22"/>
        </w:rPr>
        <w:br/>
      </w:r>
      <w:r w:rsidRPr="000169D3">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75221C" w:rsidRPr="0075221C" w:rsidRDefault="00FB7024" w:rsidP="004B7056">
      <w:pPr>
        <w:pStyle w:val="Akapitzlist"/>
        <w:numPr>
          <w:ilvl w:val="0"/>
          <w:numId w:val="38"/>
        </w:numPr>
        <w:autoSpaceDE w:val="0"/>
        <w:autoSpaceDN w:val="0"/>
        <w:adjustRightInd w:val="0"/>
        <w:ind w:left="284" w:hanging="284"/>
        <w:jc w:val="both"/>
        <w:rPr>
          <w:rFonts w:ascii="Arial" w:hAnsi="Arial" w:cs="Arial"/>
          <w:color w:val="0F243E"/>
          <w:sz w:val="22"/>
          <w:szCs w:val="22"/>
          <w:lang w:eastAsia="pl-PL"/>
        </w:rPr>
      </w:pPr>
      <w:r w:rsidRPr="0075221C">
        <w:rPr>
          <w:rFonts w:ascii="Arial" w:hAnsi="Arial" w:cs="Arial"/>
          <w:color w:val="0F243E"/>
          <w:sz w:val="22"/>
          <w:szCs w:val="22"/>
          <w:lang w:eastAsia="pl-PL"/>
        </w:rPr>
        <w:t xml:space="preserve">Zamawiający </w:t>
      </w:r>
      <w:r w:rsidR="000169D3" w:rsidRPr="0075221C">
        <w:rPr>
          <w:rFonts w:ascii="Arial" w:hAnsi="Arial" w:cs="Arial"/>
          <w:color w:val="0F243E"/>
          <w:sz w:val="22"/>
          <w:szCs w:val="22"/>
          <w:lang w:eastAsia="pl-PL"/>
        </w:rPr>
        <w:t xml:space="preserve"> </w:t>
      </w:r>
      <w:r w:rsidRPr="0075221C">
        <w:rPr>
          <w:rFonts w:ascii="Arial" w:hAnsi="Arial" w:cs="Arial"/>
          <w:color w:val="0F243E"/>
          <w:sz w:val="22"/>
          <w:szCs w:val="22"/>
          <w:lang w:eastAsia="pl-PL"/>
        </w:rPr>
        <w:t xml:space="preserve"> wymaga wniesienia zabezpieczenia należytego wykonania umowy.</w:t>
      </w:r>
    </w:p>
    <w:p w:rsidR="0075221C" w:rsidRPr="0075221C" w:rsidRDefault="0075221C" w:rsidP="004B7056">
      <w:pPr>
        <w:numPr>
          <w:ilvl w:val="0"/>
          <w:numId w:val="37"/>
        </w:numPr>
        <w:suppressAutoHyphens/>
        <w:autoSpaceDN w:val="0"/>
        <w:spacing w:after="0" w:line="240" w:lineRule="auto"/>
        <w:ind w:left="284" w:hanging="284"/>
        <w:jc w:val="both"/>
        <w:textAlignment w:val="baseline"/>
        <w:rPr>
          <w:rFonts w:ascii="Arial" w:eastAsia="Times New Roman" w:hAnsi="Arial" w:cs="Arial"/>
          <w:color w:val="0F243E"/>
          <w:lang w:eastAsia="pl-PL"/>
        </w:rPr>
      </w:pPr>
      <w:r w:rsidRPr="0075221C">
        <w:rPr>
          <w:rFonts w:ascii="Arial" w:eastAsia="Times New Roman" w:hAnsi="Arial" w:cs="Arial"/>
          <w:color w:val="0F243E"/>
          <w:lang w:eastAsia="pl-PL"/>
        </w:rPr>
        <w:t xml:space="preserve">Wykonawca, którego oferta zostanie wybrana, przed zawarciem umowy zobowiązany jest wnieść </w:t>
      </w:r>
      <w:r w:rsidRPr="0075221C">
        <w:rPr>
          <w:rFonts w:ascii="Arial" w:eastAsia="Times New Roman" w:hAnsi="Arial" w:cs="Arial"/>
          <w:b/>
          <w:color w:val="0F243E"/>
          <w:lang w:eastAsia="pl-PL"/>
        </w:rPr>
        <w:t>zabezpieczenie należytego wykonania umowy w wysokości 5% ceny całkowitej podanej w ofercie</w:t>
      </w:r>
      <w:r w:rsidRPr="0075221C">
        <w:rPr>
          <w:rFonts w:ascii="Arial" w:eastAsia="Times New Roman" w:hAnsi="Arial" w:cs="Arial"/>
          <w:color w:val="0F243E"/>
          <w:lang w:eastAsia="pl-PL"/>
        </w:rPr>
        <w:t xml:space="preserve">. </w:t>
      </w:r>
    </w:p>
    <w:p w:rsidR="0075221C" w:rsidRPr="0075221C" w:rsidRDefault="0075221C" w:rsidP="004B7056">
      <w:pPr>
        <w:widowControl w:val="0"/>
        <w:numPr>
          <w:ilvl w:val="0"/>
          <w:numId w:val="36"/>
        </w:numPr>
        <w:tabs>
          <w:tab w:val="left" w:pos="284"/>
        </w:tabs>
        <w:spacing w:after="0" w:line="240" w:lineRule="auto"/>
        <w:ind w:right="154" w:hanging="284"/>
        <w:jc w:val="both"/>
        <w:rPr>
          <w:rFonts w:ascii="Arial" w:eastAsia="Times New Roman" w:hAnsi="Arial" w:cs="Arial"/>
          <w:color w:val="0F243E"/>
          <w:lang w:eastAsia="pl-PL"/>
        </w:rPr>
      </w:pPr>
      <w:r w:rsidRPr="0075221C">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75221C" w:rsidRPr="0075221C" w:rsidRDefault="0075221C" w:rsidP="004B7056">
      <w:pPr>
        <w:widowControl w:val="0"/>
        <w:numPr>
          <w:ilvl w:val="0"/>
          <w:numId w:val="36"/>
        </w:numPr>
        <w:tabs>
          <w:tab w:val="left" w:pos="284"/>
        </w:tabs>
        <w:autoSpaceDE w:val="0"/>
        <w:autoSpaceDN w:val="0"/>
        <w:adjustRightInd w:val="0"/>
        <w:spacing w:after="0" w:line="240" w:lineRule="auto"/>
        <w:ind w:right="154" w:hanging="284"/>
        <w:jc w:val="both"/>
        <w:rPr>
          <w:rFonts w:ascii="Arial" w:eastAsia="Calibri" w:hAnsi="Arial" w:cs="Arial"/>
          <w:b/>
          <w:bCs/>
          <w:color w:val="0F243E"/>
          <w:lang w:eastAsia="pl-PL"/>
        </w:rPr>
      </w:pPr>
      <w:r w:rsidRPr="0075221C">
        <w:rPr>
          <w:rFonts w:ascii="Arial" w:eastAsia="Times New Roman" w:hAnsi="Arial" w:cs="Arial"/>
          <w:color w:val="0F243E"/>
          <w:lang w:eastAsia="pl-PL"/>
        </w:rPr>
        <w:t xml:space="preserve">Zabezpieczenie wnoszone w pieniądzu Wykonawca wpłaca przelewem na rachunek bankowy Zamawiającego </w:t>
      </w:r>
      <w:r w:rsidRPr="0075221C">
        <w:rPr>
          <w:rFonts w:ascii="Arial" w:eastAsia="Calibri" w:hAnsi="Arial" w:cs="Arial"/>
          <w:color w:val="0F243E"/>
          <w:lang w:eastAsia="pl-PL"/>
        </w:rPr>
        <w:t>Regionalna Dyrekcja Ochrony Środowiska w Gdańsku NBP Odział Okręgowy w Gdańsku 12 1010 1140 0187 4413 9800 0000, w tytule przelewu należy wpisać: „Zabezpieczenie należytego wykonania umowy w postępowaniu</w:t>
      </w:r>
      <w:r w:rsidRPr="0075221C">
        <w:rPr>
          <w:rFonts w:ascii="Arial" w:eastAsia="Calibri" w:hAnsi="Arial" w:cs="Arial"/>
          <w:b/>
          <w:color w:val="0F243E"/>
          <w:lang w:eastAsia="pl-PL"/>
        </w:rPr>
        <w:t xml:space="preserve"> OI.I.261.1.</w:t>
      </w:r>
      <w:r>
        <w:rPr>
          <w:rFonts w:ascii="Arial" w:eastAsia="Calibri" w:hAnsi="Arial" w:cs="Arial"/>
          <w:b/>
          <w:color w:val="0F243E"/>
          <w:lang w:eastAsia="pl-PL"/>
        </w:rPr>
        <w:t>19</w:t>
      </w:r>
      <w:r w:rsidRPr="0075221C">
        <w:rPr>
          <w:rFonts w:ascii="Arial" w:eastAsia="Calibri" w:hAnsi="Arial" w:cs="Arial"/>
          <w:b/>
          <w:color w:val="0F243E"/>
          <w:lang w:eastAsia="pl-PL"/>
        </w:rPr>
        <w:t>.2022.</w:t>
      </w:r>
      <w:r>
        <w:rPr>
          <w:rFonts w:ascii="Arial" w:eastAsia="Calibri" w:hAnsi="Arial" w:cs="Arial"/>
          <w:b/>
          <w:color w:val="0F243E"/>
          <w:lang w:eastAsia="pl-PL"/>
        </w:rPr>
        <w:t>LM</w:t>
      </w:r>
      <w:r w:rsidRPr="0075221C">
        <w:rPr>
          <w:rFonts w:ascii="Arial" w:eastAsia="Calibri" w:hAnsi="Arial" w:cs="Arial"/>
          <w:b/>
          <w:color w:val="0F243E"/>
          <w:lang w:eastAsia="pl-PL"/>
        </w:rPr>
        <w:t>”</w:t>
      </w:r>
      <w:r w:rsidR="009F1EE2">
        <w:rPr>
          <w:rFonts w:ascii="Arial" w:eastAsia="Calibri" w:hAnsi="Arial" w:cs="Arial"/>
          <w:b/>
          <w:color w:val="0F243E"/>
          <w:lang w:eastAsia="pl-PL"/>
        </w:rPr>
        <w:t xml:space="preserve"> dla Zadania nr … .</w:t>
      </w:r>
      <w:r w:rsidRPr="0075221C">
        <w:rPr>
          <w:rFonts w:ascii="Arial" w:eastAsia="Calibri" w:hAnsi="Arial" w:cs="Arial"/>
          <w:b/>
          <w:color w:val="0F243E"/>
          <w:lang w:eastAsia="pl-PL"/>
        </w:rPr>
        <w:t xml:space="preserve"> </w:t>
      </w:r>
    </w:p>
    <w:p w:rsidR="0075221C" w:rsidRPr="0075221C" w:rsidRDefault="0075221C" w:rsidP="004B7056">
      <w:pPr>
        <w:numPr>
          <w:ilvl w:val="0"/>
          <w:numId w:val="36"/>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75221C">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75221C" w:rsidRPr="0075221C" w:rsidRDefault="0075221C" w:rsidP="004B7056">
      <w:pPr>
        <w:numPr>
          <w:ilvl w:val="0"/>
          <w:numId w:val="36"/>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75221C">
        <w:rPr>
          <w:rFonts w:ascii="Arial" w:eastAsia="Times New Roman" w:hAnsi="Arial" w:cs="Arial"/>
          <w:color w:val="0F243E"/>
          <w:lang w:eastAsia="pl-PL"/>
        </w:rPr>
        <w:t xml:space="preserve">W trakcie realizacji umowy Wykonawca może dokonać zmiany formy zabezpieczenia na jedną lub kilka form, o których mowa w ust. 3. </w:t>
      </w:r>
    </w:p>
    <w:p w:rsidR="0075221C" w:rsidRPr="0075221C" w:rsidRDefault="0075221C" w:rsidP="004B7056">
      <w:pPr>
        <w:numPr>
          <w:ilvl w:val="0"/>
          <w:numId w:val="36"/>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75221C">
        <w:rPr>
          <w:rFonts w:ascii="Arial" w:eastAsia="Times New Roman" w:hAnsi="Arial" w:cs="Arial"/>
          <w:color w:val="0F243E"/>
          <w:lang w:eastAsia="pl-PL"/>
        </w:rPr>
        <w:t xml:space="preserve">Zmiana formy zabezpieczenia jest dokonywana z zachowaniem ciągłości zabezpieczenia i bez zmniejszenia jego wysokości. </w:t>
      </w:r>
    </w:p>
    <w:p w:rsidR="0075221C" w:rsidRPr="0075221C" w:rsidRDefault="0075221C" w:rsidP="00513901">
      <w:pPr>
        <w:numPr>
          <w:ilvl w:val="0"/>
          <w:numId w:val="36"/>
        </w:numPr>
        <w:tabs>
          <w:tab w:val="left" w:pos="284"/>
        </w:tabs>
        <w:autoSpaceDE w:val="0"/>
        <w:autoSpaceDN w:val="0"/>
        <w:adjustRightInd w:val="0"/>
        <w:spacing w:after="0" w:line="240" w:lineRule="auto"/>
        <w:ind w:hanging="284"/>
        <w:jc w:val="both"/>
        <w:rPr>
          <w:rFonts w:ascii="Arial" w:eastAsia="Calibri" w:hAnsi="Arial" w:cs="Arial"/>
          <w:color w:val="0F243E"/>
        </w:rPr>
      </w:pPr>
      <w:r w:rsidRPr="0075221C">
        <w:rPr>
          <w:rFonts w:ascii="Arial" w:eastAsia="Times New Roman" w:hAnsi="Arial" w:cs="Arial"/>
          <w:color w:val="0F243E"/>
          <w:lang w:eastAsia="pl-PL"/>
        </w:rPr>
        <w:t>Zamawiający zwraca 100% zabezpieczenia w terminie 30 dni od dnia wykonania zamówienia i uznania przez Zama</w:t>
      </w:r>
      <w:r>
        <w:rPr>
          <w:rFonts w:ascii="Arial" w:eastAsia="Times New Roman" w:hAnsi="Arial" w:cs="Arial"/>
          <w:color w:val="0F243E"/>
          <w:lang w:eastAsia="pl-PL"/>
        </w:rPr>
        <w:t>wiającego za należycie wykonane</w:t>
      </w:r>
      <w:r w:rsidR="00513901">
        <w:rPr>
          <w:rFonts w:ascii="Arial" w:eastAsia="Times New Roman" w:hAnsi="Arial" w:cs="Arial"/>
          <w:color w:val="0F243E"/>
          <w:lang w:eastAsia="pl-PL"/>
        </w:rPr>
        <w:t>.</w:t>
      </w:r>
      <w:r>
        <w:rPr>
          <w:rFonts w:ascii="Arial" w:eastAsia="Times New Roman" w:hAnsi="Arial" w:cs="Arial"/>
          <w:color w:val="0F243E"/>
          <w:lang w:eastAsia="pl-PL"/>
        </w:rPr>
        <w:t xml:space="preserve"> </w:t>
      </w:r>
      <w:r w:rsidR="00513901">
        <w:rPr>
          <w:rFonts w:ascii="Arial" w:eastAsia="Times New Roman" w:hAnsi="Arial" w:cs="Arial"/>
          <w:color w:val="0F243E"/>
          <w:lang w:eastAsia="pl-PL"/>
        </w:rPr>
        <w:t xml:space="preserve"> </w:t>
      </w:r>
    </w:p>
    <w:p w:rsidR="001D7AFD" w:rsidRDefault="001D7AFD" w:rsidP="00C5400E">
      <w:pPr>
        <w:widowControl w:val="0"/>
        <w:tabs>
          <w:tab w:val="left" w:pos="284"/>
        </w:tabs>
        <w:spacing w:after="0"/>
        <w:outlineLvl w:val="0"/>
        <w:rPr>
          <w:rFonts w:ascii="Arial" w:eastAsia="Times New Roman" w:hAnsi="Arial" w:cs="Arial"/>
          <w:b/>
          <w:bCs/>
          <w:color w:val="365F91" w:themeColor="accent1" w:themeShade="BF"/>
          <w:spacing w:val="-1"/>
          <w:lang w:eastAsia="pl-PL"/>
        </w:rPr>
      </w:pP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9F1EE2"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w:t>
      </w:r>
      <w:r w:rsidRPr="00435111">
        <w:rPr>
          <w:rFonts w:ascii="Arial" w:eastAsia="Lucida Sans Unicode" w:hAnsi="Arial" w:cs="Arial"/>
          <w:color w:val="0F243E" w:themeColor="text2" w:themeShade="80"/>
          <w:spacing w:val="-1"/>
          <w:kern w:val="1"/>
          <w:lang w:eastAsia="zh-CN"/>
        </w:rPr>
        <w:t>do</w:t>
      </w:r>
      <w:r w:rsidRPr="00435111">
        <w:rPr>
          <w:rFonts w:ascii="Arial" w:eastAsia="Lucida Sans Unicode" w:hAnsi="Arial" w:cs="Arial"/>
          <w:color w:val="0F243E" w:themeColor="text2" w:themeShade="80"/>
          <w:spacing w:val="-2"/>
          <w:kern w:val="1"/>
          <w:lang w:eastAsia="zh-CN"/>
        </w:rPr>
        <w:t xml:space="preserve"> </w:t>
      </w:r>
      <w:r w:rsidRPr="00435111">
        <w:rPr>
          <w:rFonts w:ascii="Arial" w:eastAsia="Lucida Sans Unicode" w:hAnsi="Arial" w:cs="Arial"/>
          <w:color w:val="0F243E" w:themeColor="text2" w:themeShade="80"/>
          <w:spacing w:val="-1"/>
          <w:kern w:val="1"/>
          <w:lang w:eastAsia="zh-CN"/>
        </w:rPr>
        <w:t>dnia</w:t>
      </w:r>
      <w:r w:rsidR="00C5400E" w:rsidRPr="00435111">
        <w:rPr>
          <w:rFonts w:ascii="Arial" w:eastAsia="Lucida Sans Unicode" w:hAnsi="Arial" w:cs="Arial"/>
          <w:color w:val="0F243E" w:themeColor="text2" w:themeShade="80"/>
          <w:spacing w:val="-1"/>
          <w:kern w:val="1"/>
          <w:lang w:eastAsia="zh-CN"/>
        </w:rPr>
        <w:t xml:space="preserve"> </w:t>
      </w:r>
      <w:r w:rsidR="00EE248A" w:rsidRPr="00435111">
        <w:rPr>
          <w:rFonts w:ascii="Arial" w:eastAsia="Lucida Sans Unicode" w:hAnsi="Arial" w:cs="Arial"/>
          <w:b/>
          <w:color w:val="0F243E" w:themeColor="text2" w:themeShade="80"/>
          <w:spacing w:val="-1"/>
          <w:kern w:val="1"/>
          <w:lang w:eastAsia="zh-CN"/>
        </w:rPr>
        <w:t xml:space="preserve"> </w:t>
      </w:r>
      <w:r w:rsidR="00B32792" w:rsidRPr="00435111">
        <w:rPr>
          <w:rFonts w:ascii="Arial" w:eastAsia="Lucida Sans Unicode" w:hAnsi="Arial" w:cs="Arial"/>
          <w:b/>
          <w:color w:val="0F243E" w:themeColor="text2" w:themeShade="80"/>
          <w:spacing w:val="-1"/>
          <w:kern w:val="1"/>
          <w:lang w:eastAsia="zh-CN"/>
        </w:rPr>
        <w:t xml:space="preserve"> </w:t>
      </w:r>
      <w:r w:rsidR="007019CB">
        <w:rPr>
          <w:rFonts w:ascii="Arial" w:eastAsia="Lucida Sans Unicode" w:hAnsi="Arial" w:cs="Arial"/>
          <w:b/>
          <w:color w:val="0F243E" w:themeColor="text2" w:themeShade="80"/>
          <w:spacing w:val="-1"/>
          <w:kern w:val="1"/>
          <w:lang w:eastAsia="zh-CN"/>
        </w:rPr>
        <w:t>17</w:t>
      </w:r>
      <w:r w:rsidR="00435111" w:rsidRPr="009F1EE2">
        <w:rPr>
          <w:rFonts w:ascii="Arial" w:eastAsia="Lucida Sans Unicode" w:hAnsi="Arial" w:cs="Arial"/>
          <w:b/>
          <w:color w:val="0F243E" w:themeColor="text2" w:themeShade="80"/>
          <w:spacing w:val="-1"/>
          <w:kern w:val="1"/>
          <w:lang w:eastAsia="zh-CN"/>
        </w:rPr>
        <w:t>.06</w:t>
      </w:r>
      <w:r w:rsidR="00B32792" w:rsidRPr="009F1EE2">
        <w:rPr>
          <w:rFonts w:ascii="Arial" w:eastAsia="Lucida Sans Unicode" w:hAnsi="Arial" w:cs="Arial"/>
          <w:b/>
          <w:color w:val="0F243E" w:themeColor="text2" w:themeShade="80"/>
          <w:spacing w:val="-1"/>
          <w:kern w:val="1"/>
          <w:lang w:eastAsia="zh-CN"/>
        </w:rPr>
        <w:t>.</w:t>
      </w:r>
      <w:r w:rsidR="00957E49" w:rsidRPr="009F1EE2">
        <w:rPr>
          <w:rFonts w:ascii="Arial" w:eastAsia="Lucida Sans Unicode" w:hAnsi="Arial" w:cs="Arial"/>
          <w:b/>
          <w:color w:val="0F243E" w:themeColor="text2" w:themeShade="80"/>
          <w:spacing w:val="-1"/>
          <w:kern w:val="1"/>
          <w:lang w:eastAsia="zh-CN"/>
        </w:rPr>
        <w:t>2022</w:t>
      </w:r>
      <w:r w:rsidR="00AB3E90" w:rsidRPr="009F1EE2">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2934BF">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2934B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2934BF">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4B7056">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w:t>
      </w:r>
      <w:r w:rsidR="007019CB">
        <w:rPr>
          <w:rFonts w:ascii="Arial" w:hAnsi="Arial" w:cs="Arial"/>
          <w:b/>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 nr </w:t>
      </w:r>
      <w:r w:rsidR="00862C0E" w:rsidRPr="00862C0E">
        <w:rPr>
          <w:rFonts w:ascii="Arial" w:hAnsi="Arial" w:cs="Arial"/>
          <w:b/>
          <w:color w:val="0F243E" w:themeColor="text2" w:themeShade="80"/>
          <w:sz w:val="22"/>
          <w:szCs w:val="22"/>
          <w:lang w:val="pl-PL"/>
        </w:rPr>
        <w:t>6</w:t>
      </w:r>
      <w:r w:rsidR="0075221C">
        <w:rPr>
          <w:rFonts w:ascii="Arial" w:hAnsi="Arial" w:cs="Arial"/>
          <w:b/>
          <w:color w:val="0F243E" w:themeColor="text2" w:themeShade="80"/>
          <w:sz w:val="22"/>
          <w:szCs w:val="22"/>
          <w:lang w:val="pl-PL"/>
        </w:rPr>
        <w:t xml:space="preserve">A, 6B, </w:t>
      </w:r>
      <w:r w:rsidR="003B6F67">
        <w:rPr>
          <w:rFonts w:ascii="Arial" w:hAnsi="Arial" w:cs="Arial"/>
          <w:b/>
          <w:color w:val="0F243E" w:themeColor="text2" w:themeShade="80"/>
          <w:sz w:val="22"/>
          <w:szCs w:val="22"/>
          <w:lang w:val="pl-PL"/>
        </w:rPr>
        <w:t xml:space="preserve"> </w:t>
      </w:r>
    </w:p>
    <w:p w:rsidR="00D30144" w:rsidRPr="00901A08" w:rsidRDefault="00503282" w:rsidP="004B7056">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4B7056">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4B7056">
      <w:pPr>
        <w:pStyle w:val="Akapitzlist"/>
        <w:widowControl w:val="0"/>
        <w:numPr>
          <w:ilvl w:val="4"/>
          <w:numId w:val="30"/>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4B7056">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840E9E" w:rsidRDefault="00901A08" w:rsidP="004B7056">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435111">
        <w:rPr>
          <w:rFonts w:ascii="Arial" w:eastAsia="Lucida Sans Unicode" w:hAnsi="Arial" w:cs="Arial"/>
          <w:color w:val="0F243E" w:themeColor="text2" w:themeShade="80"/>
          <w:spacing w:val="-1"/>
          <w:kern w:val="1"/>
          <w:lang w:eastAsia="zh-CN"/>
        </w:rPr>
        <w:t xml:space="preserve">do </w:t>
      </w:r>
      <w:r w:rsidR="007019CB">
        <w:rPr>
          <w:rFonts w:ascii="Arial" w:eastAsia="Lucida Sans Unicode" w:hAnsi="Arial" w:cs="Arial"/>
          <w:b/>
          <w:color w:val="0F243E" w:themeColor="text2" w:themeShade="80"/>
          <w:spacing w:val="-1"/>
          <w:kern w:val="1"/>
          <w:lang w:eastAsia="zh-CN"/>
        </w:rPr>
        <w:t>19</w:t>
      </w:r>
      <w:r w:rsidR="00435111" w:rsidRPr="007019CB">
        <w:rPr>
          <w:rFonts w:ascii="Arial" w:eastAsia="Lucida Sans Unicode" w:hAnsi="Arial" w:cs="Arial"/>
          <w:b/>
          <w:color w:val="0F243E" w:themeColor="text2" w:themeShade="80"/>
          <w:spacing w:val="-1"/>
          <w:kern w:val="1"/>
          <w:lang w:eastAsia="zh-CN"/>
        </w:rPr>
        <w:t>.05</w:t>
      </w:r>
      <w:r w:rsidR="00B32792" w:rsidRPr="007019CB">
        <w:rPr>
          <w:rFonts w:ascii="Arial" w:eastAsia="Lucida Sans Unicode" w:hAnsi="Arial" w:cs="Arial"/>
          <w:b/>
          <w:color w:val="0F243E" w:themeColor="text2" w:themeShade="80"/>
          <w:spacing w:val="-1"/>
          <w:kern w:val="1"/>
          <w:lang w:eastAsia="zh-CN"/>
        </w:rPr>
        <w:t>.</w:t>
      </w:r>
      <w:r w:rsidR="0062011A" w:rsidRPr="007019CB">
        <w:rPr>
          <w:rFonts w:ascii="Arial" w:eastAsia="Lucida Sans Unicode" w:hAnsi="Arial" w:cs="Arial"/>
          <w:b/>
          <w:color w:val="0F243E" w:themeColor="text2" w:themeShade="80"/>
          <w:spacing w:val="-1"/>
          <w:kern w:val="1"/>
          <w:lang w:eastAsia="zh-CN"/>
        </w:rPr>
        <w:t>202</w:t>
      </w:r>
      <w:r w:rsidR="00862C0E" w:rsidRPr="007019CB">
        <w:rPr>
          <w:rFonts w:ascii="Arial" w:eastAsia="Lucida Sans Unicode" w:hAnsi="Arial" w:cs="Arial"/>
          <w:b/>
          <w:color w:val="0F243E" w:themeColor="text2" w:themeShade="80"/>
          <w:spacing w:val="-1"/>
          <w:kern w:val="1"/>
          <w:lang w:eastAsia="zh-CN"/>
        </w:rPr>
        <w:t>2</w:t>
      </w:r>
      <w:r w:rsidR="0062011A" w:rsidRPr="007019CB">
        <w:rPr>
          <w:rFonts w:ascii="Arial" w:eastAsia="Lucida Sans Unicode" w:hAnsi="Arial" w:cs="Arial"/>
          <w:b/>
          <w:color w:val="0F243E" w:themeColor="text2" w:themeShade="80"/>
          <w:spacing w:val="-1"/>
          <w:kern w:val="1"/>
          <w:lang w:eastAsia="zh-CN"/>
        </w:rPr>
        <w:t xml:space="preserve"> r</w:t>
      </w:r>
      <w:r w:rsidR="00512E18" w:rsidRPr="007019CB">
        <w:rPr>
          <w:rFonts w:ascii="Arial" w:eastAsia="Lucida Sans Unicode" w:hAnsi="Arial" w:cs="Arial"/>
          <w:b/>
          <w:color w:val="0F243E" w:themeColor="text2" w:themeShade="80"/>
          <w:spacing w:val="-1"/>
          <w:kern w:val="1"/>
          <w:lang w:eastAsia="zh-CN"/>
        </w:rPr>
        <w:t>.</w:t>
      </w:r>
      <w:r w:rsidRPr="007019CB">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435111">
        <w:rPr>
          <w:rFonts w:ascii="Arial" w:eastAsia="Lucida Sans Unicode" w:hAnsi="Arial" w:cs="Arial"/>
          <w:b/>
          <w:color w:val="0F243E" w:themeColor="text2" w:themeShade="80"/>
          <w:spacing w:val="-1"/>
          <w:kern w:val="1"/>
          <w:lang w:eastAsia="zh-CN"/>
        </w:rPr>
        <w:t>09:30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435111">
        <w:rPr>
          <w:rFonts w:ascii="Arial" w:eastAsia="Lucida Sans Unicode" w:hAnsi="Arial" w:cs="Arial"/>
          <w:color w:val="0F243E" w:themeColor="text2" w:themeShade="80"/>
          <w:kern w:val="1"/>
          <w:lang w:eastAsia="zh-CN"/>
        </w:rPr>
        <w:t>dniu</w:t>
      </w:r>
      <w:r w:rsidRPr="00435111">
        <w:rPr>
          <w:rFonts w:ascii="Arial" w:eastAsia="Lucida Sans Unicode" w:hAnsi="Arial" w:cs="Arial"/>
          <w:color w:val="0F243E" w:themeColor="text2" w:themeShade="80"/>
          <w:spacing w:val="-1"/>
          <w:kern w:val="1"/>
          <w:lang w:eastAsia="zh-CN"/>
        </w:rPr>
        <w:t xml:space="preserve"> </w:t>
      </w:r>
      <w:r w:rsidR="007019CB">
        <w:rPr>
          <w:rFonts w:ascii="Arial" w:eastAsia="Lucida Sans Unicode" w:hAnsi="Arial" w:cs="Arial"/>
          <w:b/>
          <w:color w:val="0F243E" w:themeColor="text2" w:themeShade="80"/>
          <w:spacing w:val="-1"/>
          <w:kern w:val="1"/>
          <w:lang w:eastAsia="zh-CN"/>
        </w:rPr>
        <w:t>19</w:t>
      </w:r>
      <w:r w:rsidR="00435111" w:rsidRPr="007019CB">
        <w:rPr>
          <w:rFonts w:ascii="Arial" w:eastAsia="Lucida Sans Unicode" w:hAnsi="Arial" w:cs="Arial"/>
          <w:b/>
          <w:color w:val="0F243E" w:themeColor="text2" w:themeShade="80"/>
          <w:spacing w:val="-1"/>
          <w:kern w:val="1"/>
          <w:lang w:eastAsia="zh-CN"/>
        </w:rPr>
        <w:t>.05</w:t>
      </w:r>
      <w:r w:rsidR="00B32792" w:rsidRPr="007019CB">
        <w:rPr>
          <w:rFonts w:ascii="Arial" w:eastAsia="Lucida Sans Unicode" w:hAnsi="Arial" w:cs="Arial"/>
          <w:b/>
          <w:color w:val="0F243E" w:themeColor="text2" w:themeShade="80"/>
          <w:spacing w:val="-1"/>
          <w:kern w:val="1"/>
          <w:lang w:eastAsia="zh-CN"/>
        </w:rPr>
        <w:t>.</w:t>
      </w:r>
      <w:r w:rsidR="0062011A" w:rsidRPr="007019CB">
        <w:rPr>
          <w:rFonts w:ascii="Arial" w:eastAsia="Lucida Sans Unicode" w:hAnsi="Arial" w:cs="Arial"/>
          <w:b/>
          <w:color w:val="0F243E" w:themeColor="text2" w:themeShade="80"/>
          <w:spacing w:val="-1"/>
          <w:kern w:val="1"/>
          <w:lang w:eastAsia="zh-CN"/>
        </w:rPr>
        <w:t>202</w:t>
      </w:r>
      <w:r w:rsidR="00B45097" w:rsidRPr="007019CB">
        <w:rPr>
          <w:rFonts w:ascii="Arial" w:eastAsia="Lucida Sans Unicode" w:hAnsi="Arial" w:cs="Arial"/>
          <w:b/>
          <w:color w:val="0F243E" w:themeColor="text2" w:themeShade="80"/>
          <w:spacing w:val="-1"/>
          <w:kern w:val="1"/>
          <w:lang w:eastAsia="zh-CN"/>
        </w:rPr>
        <w:t>2</w:t>
      </w:r>
      <w:r w:rsidR="0062011A" w:rsidRPr="00435111">
        <w:rPr>
          <w:rFonts w:ascii="Arial" w:eastAsia="Lucida Sans Unicode" w:hAnsi="Arial" w:cs="Arial"/>
          <w:b/>
          <w:color w:val="0F243E" w:themeColor="text2" w:themeShade="80"/>
          <w:spacing w:val="-1"/>
          <w:kern w:val="1"/>
          <w:lang w:eastAsia="zh-CN"/>
        </w:rPr>
        <w:t xml:space="preserve"> r</w:t>
      </w:r>
      <w:r w:rsidR="00512E18" w:rsidRPr="00435111">
        <w:rPr>
          <w:rFonts w:ascii="Arial" w:eastAsia="Lucida Sans Unicode" w:hAnsi="Arial" w:cs="Arial"/>
          <w:b/>
          <w:color w:val="0F243E" w:themeColor="text2" w:themeShade="80"/>
          <w:spacing w:val="-1"/>
          <w:kern w:val="1"/>
          <w:lang w:eastAsia="zh-CN"/>
        </w:rPr>
        <w:t>.</w:t>
      </w:r>
      <w:r w:rsidRPr="00435111">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w:t>
      </w:r>
      <w:r w:rsidR="00435111">
        <w:rPr>
          <w:rFonts w:ascii="Arial" w:eastAsia="Lucida Sans Unicode" w:hAnsi="Arial" w:cs="Arial"/>
          <w:b/>
          <w:color w:val="0F243E" w:themeColor="text2" w:themeShade="80"/>
          <w:spacing w:val="-1"/>
          <w:kern w:val="1"/>
          <w:lang w:eastAsia="zh-CN"/>
        </w:rPr>
        <w:t>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2A7B67">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C13112">
        <w:rPr>
          <w:rFonts w:ascii="Arial" w:eastAsia="Calibri" w:hAnsi="Arial" w:cs="Arial"/>
          <w:color w:val="0F243E" w:themeColor="text2" w:themeShade="80"/>
          <w:kern w:val="3"/>
          <w:lang w:eastAsia="pl-PL"/>
        </w:rPr>
        <w:t>6</w:t>
      </w:r>
      <w:r w:rsidRPr="00A51368">
        <w:rPr>
          <w:rFonts w:ascii="Arial" w:eastAsia="Calibri" w:hAnsi="Arial" w:cs="Arial"/>
          <w:color w:val="0F243E" w:themeColor="text2" w:themeShade="80"/>
          <w:kern w:val="3"/>
          <w:lang w:eastAsia="pl-PL"/>
        </w:rPr>
        <w:t>0%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840"/>
        <w:gridCol w:w="1657"/>
      </w:tblGrid>
      <w:tr w:rsidR="00FD79ED" w:rsidRPr="00FD79ED" w:rsidTr="00A51368">
        <w:trPr>
          <w:cantSplit/>
          <w:trHeight w:val="396"/>
          <w:jc w:val="center"/>
        </w:trPr>
        <w:tc>
          <w:tcPr>
            <w:tcW w:w="1054" w:type="dxa"/>
            <w:vMerge w:val="restart"/>
            <w:vAlign w:val="center"/>
          </w:tcPr>
          <w:p w:rsidR="00741C86" w:rsidRPr="00FD79ED" w:rsidRDefault="00741C86" w:rsidP="002A7B67">
            <w:pPr>
              <w:tabs>
                <w:tab w:val="left" w:pos="0"/>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2A7B67">
            <w:pPr>
              <w:tabs>
                <w:tab w:val="left" w:pos="0"/>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2A7B67">
            <w:pPr>
              <w:tabs>
                <w:tab w:val="left" w:pos="0"/>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C13112">
              <w:rPr>
                <w:rFonts w:ascii="Arial" w:eastAsia="Times New Roman" w:hAnsi="Arial" w:cs="Arial"/>
                <w:b/>
                <w:color w:val="0F243E" w:themeColor="text2" w:themeShade="80"/>
                <w:lang w:eastAsia="pl-PL"/>
              </w:rPr>
              <w:t>6</w:t>
            </w:r>
            <w:r w:rsidR="00B45097">
              <w:rPr>
                <w:rFonts w:ascii="Arial" w:eastAsia="Times New Roman" w:hAnsi="Arial" w:cs="Arial"/>
                <w:b/>
                <w:color w:val="0F243E" w:themeColor="text2" w:themeShade="80"/>
                <w:lang w:eastAsia="pl-PL"/>
              </w:rPr>
              <w:t>0</w:t>
            </w:r>
          </w:p>
        </w:tc>
      </w:tr>
      <w:tr w:rsidR="00FD79ED" w:rsidRPr="00FD79ED" w:rsidTr="00A51368">
        <w:trPr>
          <w:cantSplit/>
          <w:trHeight w:val="427"/>
          <w:jc w:val="center"/>
        </w:trPr>
        <w:tc>
          <w:tcPr>
            <w:tcW w:w="1054"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2A7B67">
            <w:pPr>
              <w:tabs>
                <w:tab w:val="left" w:pos="284"/>
              </w:tabs>
              <w:spacing w:after="0"/>
              <w:ind w:left="709" w:hanging="283"/>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r>
    </w:tbl>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C13112" w:rsidRPr="00FD79ED" w:rsidRDefault="00C13112" w:rsidP="002A7B67">
      <w:pPr>
        <w:tabs>
          <w:tab w:val="left" w:pos="284"/>
        </w:tabs>
        <w:spacing w:after="0"/>
        <w:ind w:left="709" w:hanging="283"/>
        <w:jc w:val="both"/>
        <w:rPr>
          <w:rFonts w:ascii="Arial" w:eastAsia="Times New Roman" w:hAnsi="Arial" w:cs="Arial"/>
          <w:color w:val="0F243E" w:themeColor="text2" w:themeShade="80"/>
          <w:lang w:eastAsia="pl-PL"/>
        </w:rPr>
      </w:pPr>
    </w:p>
    <w:p w:rsidR="00C13112" w:rsidRPr="00C13112" w:rsidRDefault="002A7B67" w:rsidP="002934BF">
      <w:pPr>
        <w:spacing w:after="0"/>
        <w:ind w:left="709" w:hanging="283"/>
        <w:jc w:val="both"/>
        <w:rPr>
          <w:rFonts w:ascii="Arial" w:hAnsi="Arial" w:cs="Arial"/>
          <w:bCs/>
          <w:color w:val="0F243E" w:themeColor="text2" w:themeShade="80"/>
        </w:rPr>
      </w:pPr>
      <w:r>
        <w:rPr>
          <w:rFonts w:ascii="Arial" w:hAnsi="Arial" w:cs="Arial"/>
          <w:b/>
          <w:bCs/>
          <w:color w:val="0F243E" w:themeColor="text2" w:themeShade="80"/>
        </w:rPr>
        <w:t xml:space="preserve">2) </w:t>
      </w:r>
      <w:r w:rsidR="00C13112" w:rsidRPr="00C13112">
        <w:rPr>
          <w:rFonts w:ascii="Arial" w:hAnsi="Arial" w:cs="Arial"/>
          <w:b/>
          <w:bCs/>
          <w:color w:val="0F243E" w:themeColor="text2" w:themeShade="80"/>
        </w:rPr>
        <w:t>KRYTERIUM – „doświadczenie” D – 40%</w:t>
      </w:r>
      <w:r w:rsidR="00C13112">
        <w:rPr>
          <w:rFonts w:ascii="Arial" w:hAnsi="Arial" w:cs="Arial"/>
          <w:b/>
          <w:bCs/>
          <w:color w:val="0F243E" w:themeColor="text2" w:themeShade="80"/>
        </w:rPr>
        <w:t xml:space="preserve"> </w:t>
      </w:r>
      <w:r w:rsidR="00C13112" w:rsidRPr="00C13112">
        <w:rPr>
          <w:rFonts w:ascii="Arial" w:hAnsi="Arial" w:cs="Arial"/>
          <w:bCs/>
          <w:color w:val="0F243E" w:themeColor="text2" w:themeShade="80"/>
        </w:rPr>
        <w:t>(1% = 1 pkt.)</w:t>
      </w:r>
    </w:p>
    <w:p w:rsidR="00C13112" w:rsidRPr="00C13112" w:rsidRDefault="00C13112" w:rsidP="0023289B">
      <w:pPr>
        <w:spacing w:after="0"/>
        <w:ind w:left="426"/>
        <w:jc w:val="both"/>
        <w:rPr>
          <w:rFonts w:ascii="Arial" w:hAnsi="Arial" w:cs="Arial"/>
          <w:color w:val="0F243E" w:themeColor="text2" w:themeShade="80"/>
        </w:rPr>
      </w:pPr>
      <w:r w:rsidRPr="00C13112">
        <w:rPr>
          <w:rFonts w:ascii="Arial" w:hAnsi="Arial" w:cs="Arial"/>
          <w:color w:val="0F243E" w:themeColor="text2" w:themeShade="80"/>
        </w:rPr>
        <w:t xml:space="preserve">W przypadku kryterium „doświadczenie”, rozumiane jako </w:t>
      </w:r>
      <w:r w:rsidRPr="007019CB">
        <w:rPr>
          <w:rFonts w:ascii="Arial" w:hAnsi="Arial" w:cs="Arial"/>
          <w:b/>
          <w:color w:val="0070C0"/>
        </w:rPr>
        <w:t>doświadczenie osoby wyznaczonej do realizacji zamówienia</w:t>
      </w:r>
      <w:r w:rsidRPr="00C13112">
        <w:rPr>
          <w:rFonts w:ascii="Arial" w:hAnsi="Arial" w:cs="Arial"/>
          <w:color w:val="0F243E" w:themeColor="text2" w:themeShade="80"/>
        </w:rPr>
        <w:t>, oferta otrzyma punkt</w:t>
      </w:r>
      <w:r w:rsidR="0023289B">
        <w:rPr>
          <w:rFonts w:ascii="Arial" w:hAnsi="Arial" w:cs="Arial"/>
          <w:color w:val="0F243E" w:themeColor="text2" w:themeShade="80"/>
        </w:rPr>
        <w:t>y, gdy Wykonawca dysponuje osobą</w:t>
      </w:r>
      <w:r w:rsidRPr="00C13112">
        <w:rPr>
          <w:rFonts w:ascii="Arial" w:hAnsi="Arial" w:cs="Arial"/>
          <w:color w:val="0F243E" w:themeColor="text2" w:themeShade="80"/>
        </w:rPr>
        <w:t>:</w:t>
      </w:r>
    </w:p>
    <w:p w:rsidR="00C13112" w:rsidRPr="00C13112" w:rsidRDefault="00125239" w:rsidP="0023289B">
      <w:pPr>
        <w:spacing w:after="0"/>
        <w:ind w:left="1985" w:hanging="1559"/>
        <w:jc w:val="both"/>
        <w:rPr>
          <w:rFonts w:ascii="Arial" w:hAnsi="Arial" w:cs="Arial"/>
          <w:b/>
          <w:bCs/>
          <w:color w:val="0F243E" w:themeColor="text2" w:themeShade="80"/>
        </w:rPr>
      </w:pPr>
      <w:r>
        <w:rPr>
          <w:rFonts w:ascii="Arial" w:hAnsi="Arial" w:cs="Arial"/>
          <w:b/>
          <w:bCs/>
          <w:color w:val="0F243E" w:themeColor="text2" w:themeShade="80"/>
        </w:rPr>
        <w:t xml:space="preserve">ZADANIE NR </w:t>
      </w:r>
      <w:r w:rsidR="0023289B">
        <w:rPr>
          <w:rFonts w:ascii="Arial" w:hAnsi="Arial" w:cs="Arial"/>
          <w:b/>
          <w:bCs/>
          <w:color w:val="0F243E" w:themeColor="text2" w:themeShade="80"/>
        </w:rPr>
        <w:t xml:space="preserve">1 </w:t>
      </w:r>
      <w:r w:rsidR="0023289B" w:rsidRPr="00586F43">
        <w:rPr>
          <w:rFonts w:ascii="Arial" w:hAnsi="Arial" w:cs="Arial"/>
          <w:b/>
        </w:rPr>
        <w:t>Wykoszenie muraw oraz gatunków ekspansywnych w rezerwacie przyrody „Biała Góra”</w:t>
      </w:r>
    </w:p>
    <w:p w:rsidR="00C13112" w:rsidRPr="00125239" w:rsidRDefault="00C13112" w:rsidP="004B7056">
      <w:pPr>
        <w:numPr>
          <w:ilvl w:val="0"/>
          <w:numId w:val="39"/>
        </w:numPr>
        <w:tabs>
          <w:tab w:val="left" w:pos="720"/>
        </w:tabs>
        <w:spacing w:after="0"/>
        <w:jc w:val="both"/>
        <w:rPr>
          <w:rFonts w:ascii="Arial" w:eastAsia="Arial Unicode MS" w:hAnsi="Arial" w:cs="Arial"/>
          <w:shd w:val="clear" w:color="auto" w:fill="FFFFFF"/>
        </w:rPr>
      </w:pPr>
      <w:r w:rsidRPr="00C13112">
        <w:rPr>
          <w:rFonts w:ascii="Arial" w:hAnsi="Arial" w:cs="Arial"/>
          <w:b/>
          <w:bCs/>
          <w:color w:val="0F243E" w:themeColor="text2" w:themeShade="80"/>
        </w:rPr>
        <w:t>40 pkt</w:t>
      </w:r>
      <w:r w:rsidR="003F5D1C">
        <w:rPr>
          <w:rFonts w:ascii="Arial" w:hAnsi="Arial" w:cs="Arial"/>
          <w:b/>
          <w:bCs/>
          <w:color w:val="0F243E" w:themeColor="text2" w:themeShade="80"/>
        </w:rPr>
        <w:t>.</w:t>
      </w:r>
      <w:r w:rsidR="0023289B">
        <w:rPr>
          <w:rFonts w:ascii="Arial" w:hAnsi="Arial" w:cs="Arial"/>
          <w:color w:val="0F243E" w:themeColor="text2" w:themeShade="80"/>
        </w:rPr>
        <w:t xml:space="preserve"> –</w:t>
      </w:r>
      <w:r w:rsidRPr="00C13112">
        <w:rPr>
          <w:rFonts w:ascii="Arial" w:hAnsi="Arial" w:cs="Arial"/>
          <w:color w:val="0F243E" w:themeColor="text2" w:themeShade="80"/>
        </w:rPr>
        <w:t xml:space="preserve"> która </w:t>
      </w:r>
      <w:r w:rsidR="0023289B">
        <w:rPr>
          <w:rFonts w:ascii="Arial" w:hAnsi="Arial" w:cs="Arial"/>
          <w:color w:val="0F243E" w:themeColor="text2" w:themeShade="80"/>
        </w:rPr>
        <w:t xml:space="preserve"> </w:t>
      </w:r>
      <w:r w:rsidR="0023289B" w:rsidRPr="00586F43">
        <w:rPr>
          <w:rFonts w:ascii="Arial" w:hAnsi="Arial" w:cs="Arial"/>
        </w:rPr>
        <w:t xml:space="preserve">w ciągu ostatnich </w:t>
      </w:r>
      <w:r w:rsidR="000B0239">
        <w:rPr>
          <w:rFonts w:ascii="Arial" w:hAnsi="Arial" w:cs="Arial"/>
        </w:rPr>
        <w:t>3</w:t>
      </w:r>
      <w:r w:rsidR="0023289B" w:rsidRPr="00586F43">
        <w:rPr>
          <w:rFonts w:ascii="Arial" w:hAnsi="Arial" w:cs="Arial"/>
        </w:rPr>
        <w:t xml:space="preserve"> lat przed upływem terminu składania ofert </w:t>
      </w:r>
      <w:r w:rsidR="0023289B" w:rsidRPr="00586F43">
        <w:rPr>
          <w:rFonts w:ascii="Arial" w:eastAsia="Arial Unicode MS" w:hAnsi="Arial" w:cs="Arial"/>
          <w:shd w:val="clear" w:color="auto" w:fill="FFFFFF"/>
        </w:rPr>
        <w:t>wykonał</w:t>
      </w:r>
      <w:r w:rsidR="0023289B">
        <w:rPr>
          <w:rFonts w:ascii="Arial" w:eastAsia="Arial Unicode MS" w:hAnsi="Arial" w:cs="Arial"/>
          <w:shd w:val="clear" w:color="auto" w:fill="FFFFFF"/>
        </w:rPr>
        <w:t>a</w:t>
      </w:r>
      <w:r w:rsidR="0023289B" w:rsidRPr="00586F43">
        <w:rPr>
          <w:rFonts w:ascii="Arial" w:eastAsia="Arial Unicode MS" w:hAnsi="Arial" w:cs="Arial"/>
          <w:shd w:val="clear" w:color="auto" w:fill="FFFFFF"/>
        </w:rPr>
        <w:t xml:space="preserve">, co najmniej </w:t>
      </w:r>
      <w:r w:rsidR="0023289B">
        <w:rPr>
          <w:rFonts w:ascii="Arial" w:eastAsia="Arial Unicode MS" w:hAnsi="Arial" w:cs="Arial"/>
          <w:u w:val="single"/>
          <w:shd w:val="clear" w:color="auto" w:fill="FFFFFF"/>
        </w:rPr>
        <w:t>4</w:t>
      </w:r>
      <w:r w:rsidR="0023289B" w:rsidRPr="00586F43">
        <w:rPr>
          <w:rFonts w:ascii="Arial" w:eastAsia="Arial Unicode MS" w:hAnsi="Arial" w:cs="Arial"/>
          <w:u w:val="single"/>
          <w:shd w:val="clear" w:color="auto" w:fill="FFFFFF"/>
        </w:rPr>
        <w:t xml:space="preserve"> usługi</w:t>
      </w:r>
      <w:r w:rsidR="0023289B" w:rsidRPr="00586F43">
        <w:rPr>
          <w:rFonts w:ascii="Arial" w:eastAsia="Arial Unicode MS" w:hAnsi="Arial" w:cs="Arial"/>
          <w:shd w:val="clear" w:color="auto" w:fill="FFFFFF"/>
        </w:rPr>
        <w:t xml:space="preserve"> w zakresie koszenia roślinności w obrębie muraw (ciepłolubnych lub kserotermicznych, tj. na siedliskach przyrodniczych </w:t>
      </w:r>
      <w:r w:rsidR="0023289B" w:rsidRPr="003F5D1C">
        <w:rPr>
          <w:rFonts w:ascii="Arial" w:eastAsia="Arial Unicode MS" w:hAnsi="Arial" w:cs="Arial"/>
          <w:b/>
          <w:shd w:val="clear" w:color="auto" w:fill="FFFFFF"/>
        </w:rPr>
        <w:t>o kodach 6120 lub 6210</w:t>
      </w:r>
      <w:r w:rsidR="0023289B" w:rsidRPr="00586F43">
        <w:rPr>
          <w:rFonts w:ascii="Arial" w:eastAsia="Arial Unicode MS" w:hAnsi="Arial" w:cs="Arial"/>
          <w:shd w:val="clear" w:color="auto" w:fill="FFFFFF"/>
        </w:rPr>
        <w:t>) na terenach cennych przyrodniczo i</w:t>
      </w:r>
      <w:r w:rsidR="0023289B">
        <w:rPr>
          <w:rFonts w:ascii="Arial" w:eastAsia="Arial Unicode MS" w:hAnsi="Arial" w:cs="Arial"/>
          <w:shd w:val="clear" w:color="auto" w:fill="FFFFFF"/>
        </w:rPr>
        <w:t> </w:t>
      </w:r>
      <w:r w:rsidR="0023289B" w:rsidRPr="00586F43">
        <w:rPr>
          <w:rFonts w:ascii="Arial" w:eastAsia="Arial Unicode MS" w:hAnsi="Arial" w:cs="Arial"/>
          <w:shd w:val="clear" w:color="auto" w:fill="FFFFFF"/>
        </w:rPr>
        <w:t>podlegających ochronie (rezerwaty przyrody, parki narodowe, obszary Natura 2000</w:t>
      </w:r>
      <w:r w:rsidR="0023289B">
        <w:rPr>
          <w:rFonts w:ascii="Arial" w:eastAsia="Arial Unicode MS" w:hAnsi="Arial" w:cs="Arial"/>
          <w:shd w:val="clear" w:color="auto" w:fill="FFFFFF"/>
        </w:rPr>
        <w:t xml:space="preserve">) </w:t>
      </w:r>
      <w:r w:rsidR="0023289B" w:rsidRPr="00A825C5">
        <w:rPr>
          <w:rFonts w:ascii="Arial" w:eastAsia="Arial Unicode MS" w:hAnsi="Arial" w:cs="Arial"/>
          <w:shd w:val="clear" w:color="auto" w:fill="FFFFFF"/>
        </w:rPr>
        <w:t>na powierzchni nie mniejszej niż 0,5 ha</w:t>
      </w:r>
      <w:r w:rsidR="0023289B" w:rsidRPr="00586F43">
        <w:rPr>
          <w:rFonts w:ascii="Arial" w:eastAsia="Arial Unicode MS" w:hAnsi="Arial" w:cs="Arial"/>
          <w:shd w:val="clear" w:color="auto" w:fill="FFFFFF"/>
        </w:rPr>
        <w:t>;</w:t>
      </w:r>
    </w:p>
    <w:p w:rsidR="00C13112" w:rsidRPr="00125239" w:rsidRDefault="00C13112" w:rsidP="004B7056">
      <w:pPr>
        <w:numPr>
          <w:ilvl w:val="0"/>
          <w:numId w:val="39"/>
        </w:numPr>
        <w:tabs>
          <w:tab w:val="left" w:pos="720"/>
        </w:tabs>
        <w:spacing w:after="0"/>
        <w:jc w:val="both"/>
        <w:rPr>
          <w:rFonts w:ascii="Arial" w:eastAsia="Arial Unicode MS" w:hAnsi="Arial" w:cs="Arial"/>
          <w:shd w:val="clear" w:color="auto" w:fill="FFFFFF"/>
        </w:rPr>
      </w:pPr>
      <w:r w:rsidRPr="00C13112">
        <w:rPr>
          <w:rFonts w:ascii="Arial" w:hAnsi="Arial" w:cs="Arial"/>
          <w:b/>
          <w:bCs/>
          <w:color w:val="0F243E" w:themeColor="text2" w:themeShade="80"/>
        </w:rPr>
        <w:t>20 pkt</w:t>
      </w:r>
      <w:r w:rsidR="003F5D1C">
        <w:rPr>
          <w:rFonts w:ascii="Arial" w:hAnsi="Arial" w:cs="Arial"/>
          <w:b/>
          <w:bCs/>
          <w:color w:val="0F243E" w:themeColor="text2" w:themeShade="80"/>
        </w:rPr>
        <w:t>.</w:t>
      </w:r>
      <w:r w:rsidR="00125239">
        <w:rPr>
          <w:rFonts w:ascii="Arial" w:hAnsi="Arial" w:cs="Arial"/>
          <w:color w:val="0F243E" w:themeColor="text2" w:themeShade="80"/>
        </w:rPr>
        <w:t xml:space="preserve"> -</w:t>
      </w:r>
      <w:r w:rsidRPr="00C13112">
        <w:rPr>
          <w:rFonts w:ascii="Arial" w:hAnsi="Arial" w:cs="Arial"/>
          <w:color w:val="0F243E" w:themeColor="text2" w:themeShade="80"/>
        </w:rPr>
        <w:t xml:space="preserve"> która </w:t>
      </w:r>
      <w:r w:rsidR="00125239" w:rsidRPr="00586F43">
        <w:rPr>
          <w:rFonts w:ascii="Arial" w:hAnsi="Arial" w:cs="Arial"/>
        </w:rPr>
        <w:t xml:space="preserve">w ciągu ostatnich </w:t>
      </w:r>
      <w:r w:rsidR="000B0239">
        <w:rPr>
          <w:rFonts w:ascii="Arial" w:hAnsi="Arial" w:cs="Arial"/>
        </w:rPr>
        <w:t>3</w:t>
      </w:r>
      <w:r w:rsidR="00125239" w:rsidRPr="00586F43">
        <w:rPr>
          <w:rFonts w:ascii="Arial" w:hAnsi="Arial" w:cs="Arial"/>
        </w:rPr>
        <w:t xml:space="preserve"> lat przed upływem terminu składania ofert </w:t>
      </w:r>
      <w:r w:rsidR="00125239" w:rsidRPr="00586F43">
        <w:rPr>
          <w:rFonts w:ascii="Arial" w:eastAsia="Arial Unicode MS" w:hAnsi="Arial" w:cs="Arial"/>
          <w:shd w:val="clear" w:color="auto" w:fill="FFFFFF"/>
        </w:rPr>
        <w:t>wykonał</w:t>
      </w:r>
      <w:r w:rsidR="00125239">
        <w:rPr>
          <w:rFonts w:ascii="Arial" w:eastAsia="Arial Unicode MS" w:hAnsi="Arial" w:cs="Arial"/>
          <w:shd w:val="clear" w:color="auto" w:fill="FFFFFF"/>
        </w:rPr>
        <w:t>a</w:t>
      </w:r>
      <w:r w:rsidR="00125239" w:rsidRPr="00586F43">
        <w:rPr>
          <w:rFonts w:ascii="Arial" w:eastAsia="Arial Unicode MS" w:hAnsi="Arial" w:cs="Arial"/>
          <w:shd w:val="clear" w:color="auto" w:fill="FFFFFF"/>
        </w:rPr>
        <w:t xml:space="preserve">, co najmniej </w:t>
      </w:r>
      <w:r w:rsidR="00125239">
        <w:rPr>
          <w:rFonts w:ascii="Arial" w:eastAsia="Arial Unicode MS" w:hAnsi="Arial" w:cs="Arial"/>
          <w:u w:val="single"/>
          <w:shd w:val="clear" w:color="auto" w:fill="FFFFFF"/>
        </w:rPr>
        <w:t>3</w:t>
      </w:r>
      <w:r w:rsidR="00125239" w:rsidRPr="00586F43">
        <w:rPr>
          <w:rFonts w:ascii="Arial" w:eastAsia="Arial Unicode MS" w:hAnsi="Arial" w:cs="Arial"/>
          <w:u w:val="single"/>
          <w:shd w:val="clear" w:color="auto" w:fill="FFFFFF"/>
        </w:rPr>
        <w:t xml:space="preserve"> usługi</w:t>
      </w:r>
      <w:r w:rsidR="00125239" w:rsidRPr="00586F43">
        <w:rPr>
          <w:rFonts w:ascii="Arial" w:eastAsia="Arial Unicode MS" w:hAnsi="Arial" w:cs="Arial"/>
          <w:shd w:val="clear" w:color="auto" w:fill="FFFFFF"/>
        </w:rPr>
        <w:t xml:space="preserve"> w zakresie koszenia roślinności w obrębie muraw (ciepłolubnych lub kserotermicznych, tj. na siedliskach przyrodniczych </w:t>
      </w:r>
      <w:r w:rsidR="00125239" w:rsidRPr="003F5D1C">
        <w:rPr>
          <w:rFonts w:ascii="Arial" w:eastAsia="Arial Unicode MS" w:hAnsi="Arial" w:cs="Arial"/>
          <w:b/>
          <w:shd w:val="clear" w:color="auto" w:fill="FFFFFF"/>
        </w:rPr>
        <w:t>o kodach 6120 lub 6210</w:t>
      </w:r>
      <w:r w:rsidR="00125239" w:rsidRPr="00586F43">
        <w:rPr>
          <w:rFonts w:ascii="Arial" w:eastAsia="Arial Unicode MS" w:hAnsi="Arial" w:cs="Arial"/>
          <w:shd w:val="clear" w:color="auto" w:fill="FFFFFF"/>
        </w:rPr>
        <w:t>) na terenach cennych przyrodniczo i</w:t>
      </w:r>
      <w:r w:rsidR="00125239">
        <w:rPr>
          <w:rFonts w:ascii="Arial" w:eastAsia="Arial Unicode MS" w:hAnsi="Arial" w:cs="Arial"/>
          <w:shd w:val="clear" w:color="auto" w:fill="FFFFFF"/>
        </w:rPr>
        <w:t> </w:t>
      </w:r>
      <w:r w:rsidR="00125239" w:rsidRPr="00586F43">
        <w:rPr>
          <w:rFonts w:ascii="Arial" w:eastAsia="Arial Unicode MS" w:hAnsi="Arial" w:cs="Arial"/>
          <w:shd w:val="clear" w:color="auto" w:fill="FFFFFF"/>
        </w:rPr>
        <w:t>podlegających ochronie (rezerwaty przyrody, parki narodowe, obszary Natura 2000</w:t>
      </w:r>
      <w:r w:rsidR="00125239">
        <w:rPr>
          <w:rFonts w:ascii="Arial" w:eastAsia="Arial Unicode MS" w:hAnsi="Arial" w:cs="Arial"/>
          <w:shd w:val="clear" w:color="auto" w:fill="FFFFFF"/>
        </w:rPr>
        <w:t xml:space="preserve">) </w:t>
      </w:r>
      <w:r w:rsidR="00125239" w:rsidRPr="00A825C5">
        <w:rPr>
          <w:rFonts w:ascii="Arial" w:eastAsia="Arial Unicode MS" w:hAnsi="Arial" w:cs="Arial"/>
          <w:shd w:val="clear" w:color="auto" w:fill="FFFFFF"/>
        </w:rPr>
        <w:t>na powierzchni nie mniejszej niż 0,5 ha</w:t>
      </w:r>
      <w:r w:rsidR="00125239" w:rsidRPr="00586F43">
        <w:rPr>
          <w:rFonts w:ascii="Arial" w:eastAsia="Arial Unicode MS" w:hAnsi="Arial" w:cs="Arial"/>
          <w:shd w:val="clear" w:color="auto" w:fill="FFFFFF"/>
        </w:rPr>
        <w:t>;</w:t>
      </w:r>
    </w:p>
    <w:p w:rsidR="00125239" w:rsidRPr="00586F43" w:rsidRDefault="00C13112" w:rsidP="003B6F67">
      <w:pPr>
        <w:numPr>
          <w:ilvl w:val="0"/>
          <w:numId w:val="53"/>
        </w:numPr>
        <w:tabs>
          <w:tab w:val="left" w:pos="720"/>
        </w:tabs>
        <w:spacing w:after="0"/>
        <w:ind w:left="993" w:hanging="284"/>
        <w:jc w:val="both"/>
        <w:rPr>
          <w:rFonts w:ascii="Arial" w:eastAsia="Arial Unicode MS" w:hAnsi="Arial" w:cs="Arial"/>
          <w:shd w:val="clear" w:color="auto" w:fill="FFFFFF"/>
        </w:rPr>
      </w:pPr>
      <w:r w:rsidRPr="00C13112">
        <w:rPr>
          <w:rFonts w:ascii="Arial" w:hAnsi="Arial" w:cs="Arial"/>
          <w:b/>
          <w:bCs/>
          <w:color w:val="0F243E" w:themeColor="text2" w:themeShade="80"/>
        </w:rPr>
        <w:t>0 pkt</w:t>
      </w:r>
      <w:r w:rsidR="003F5D1C">
        <w:rPr>
          <w:rFonts w:ascii="Arial" w:hAnsi="Arial" w:cs="Arial"/>
          <w:b/>
          <w:bCs/>
          <w:color w:val="0F243E" w:themeColor="text2" w:themeShade="80"/>
        </w:rPr>
        <w:t>.</w:t>
      </w:r>
      <w:r w:rsidR="00125239">
        <w:rPr>
          <w:rFonts w:ascii="Arial" w:hAnsi="Arial" w:cs="Arial"/>
          <w:color w:val="0F243E" w:themeColor="text2" w:themeShade="80"/>
        </w:rPr>
        <w:t xml:space="preserve"> –</w:t>
      </w:r>
      <w:r w:rsidR="002A7B67" w:rsidRPr="00C13112">
        <w:rPr>
          <w:rFonts w:ascii="Arial" w:hAnsi="Arial" w:cs="Arial"/>
          <w:color w:val="0F243E" w:themeColor="text2" w:themeShade="80"/>
        </w:rPr>
        <w:t xml:space="preserve"> która </w:t>
      </w:r>
      <w:r w:rsidR="00125239">
        <w:rPr>
          <w:rFonts w:ascii="Arial" w:hAnsi="Arial" w:cs="Arial"/>
          <w:color w:val="0F243E" w:themeColor="text2" w:themeShade="80"/>
        </w:rPr>
        <w:t xml:space="preserve"> </w:t>
      </w:r>
      <w:r w:rsidR="00125239" w:rsidRPr="00586F43">
        <w:rPr>
          <w:rFonts w:ascii="Arial" w:hAnsi="Arial" w:cs="Arial"/>
        </w:rPr>
        <w:t xml:space="preserve">w ciągu ostatnich </w:t>
      </w:r>
      <w:r w:rsidR="000B0239">
        <w:rPr>
          <w:rFonts w:ascii="Arial" w:hAnsi="Arial" w:cs="Arial"/>
        </w:rPr>
        <w:t>3</w:t>
      </w:r>
      <w:r w:rsidR="00125239" w:rsidRPr="00586F43">
        <w:rPr>
          <w:rFonts w:ascii="Arial" w:hAnsi="Arial" w:cs="Arial"/>
        </w:rPr>
        <w:t xml:space="preserve"> lat przed upływem terminu składania ofert </w:t>
      </w:r>
      <w:r w:rsidR="00125239" w:rsidRPr="00586F43">
        <w:rPr>
          <w:rFonts w:ascii="Arial" w:eastAsia="Arial Unicode MS" w:hAnsi="Arial" w:cs="Arial"/>
          <w:shd w:val="clear" w:color="auto" w:fill="FFFFFF"/>
        </w:rPr>
        <w:t>wykonał</w:t>
      </w:r>
      <w:r w:rsidR="00125239">
        <w:rPr>
          <w:rFonts w:ascii="Arial" w:eastAsia="Arial Unicode MS" w:hAnsi="Arial" w:cs="Arial"/>
          <w:shd w:val="clear" w:color="auto" w:fill="FFFFFF"/>
        </w:rPr>
        <w:t>a</w:t>
      </w:r>
      <w:r w:rsidR="00125239" w:rsidRPr="00586F43">
        <w:rPr>
          <w:rFonts w:ascii="Arial" w:eastAsia="Arial Unicode MS" w:hAnsi="Arial" w:cs="Arial"/>
          <w:shd w:val="clear" w:color="auto" w:fill="FFFFFF"/>
        </w:rPr>
        <w:t xml:space="preserve">, co najmniej </w:t>
      </w:r>
      <w:r w:rsidR="00125239" w:rsidRPr="00586F43">
        <w:rPr>
          <w:rFonts w:ascii="Arial" w:eastAsia="Arial Unicode MS" w:hAnsi="Arial" w:cs="Arial"/>
          <w:u w:val="single"/>
          <w:shd w:val="clear" w:color="auto" w:fill="FFFFFF"/>
        </w:rPr>
        <w:t>2 usługi</w:t>
      </w:r>
      <w:r w:rsidR="00125239" w:rsidRPr="00586F43">
        <w:rPr>
          <w:rFonts w:ascii="Arial" w:eastAsia="Arial Unicode MS" w:hAnsi="Arial" w:cs="Arial"/>
          <w:shd w:val="clear" w:color="auto" w:fill="FFFFFF"/>
        </w:rPr>
        <w:t xml:space="preserve"> w zakresie koszenia roślinności w obrębie muraw (ciepłolubnych lub kserotermicznych, tj. na siedliskach przyrodniczych </w:t>
      </w:r>
      <w:r w:rsidR="00125239" w:rsidRPr="003F5D1C">
        <w:rPr>
          <w:rFonts w:ascii="Arial" w:eastAsia="Arial Unicode MS" w:hAnsi="Arial" w:cs="Arial"/>
          <w:b/>
          <w:shd w:val="clear" w:color="auto" w:fill="FFFFFF"/>
        </w:rPr>
        <w:t>o kodach 6120 lub 6210</w:t>
      </w:r>
      <w:r w:rsidR="00125239" w:rsidRPr="00586F43">
        <w:rPr>
          <w:rFonts w:ascii="Arial" w:eastAsia="Arial Unicode MS" w:hAnsi="Arial" w:cs="Arial"/>
          <w:shd w:val="clear" w:color="auto" w:fill="FFFFFF"/>
        </w:rPr>
        <w:t>) na terenach cennych przyrodniczo i</w:t>
      </w:r>
      <w:r w:rsidR="00125239">
        <w:rPr>
          <w:rFonts w:ascii="Arial" w:eastAsia="Arial Unicode MS" w:hAnsi="Arial" w:cs="Arial"/>
          <w:shd w:val="clear" w:color="auto" w:fill="FFFFFF"/>
        </w:rPr>
        <w:t> </w:t>
      </w:r>
      <w:r w:rsidR="00125239" w:rsidRPr="00586F43">
        <w:rPr>
          <w:rFonts w:ascii="Arial" w:eastAsia="Arial Unicode MS" w:hAnsi="Arial" w:cs="Arial"/>
          <w:shd w:val="clear" w:color="auto" w:fill="FFFFFF"/>
        </w:rPr>
        <w:t>podlegających ochronie (rezerwaty przyrody, parki narodowe, obszary Natura 2000</w:t>
      </w:r>
      <w:r w:rsidR="00125239">
        <w:rPr>
          <w:rFonts w:ascii="Arial" w:eastAsia="Arial Unicode MS" w:hAnsi="Arial" w:cs="Arial"/>
          <w:shd w:val="clear" w:color="auto" w:fill="FFFFFF"/>
        </w:rPr>
        <w:t xml:space="preserve">) </w:t>
      </w:r>
      <w:r w:rsidR="00125239" w:rsidRPr="00A825C5">
        <w:rPr>
          <w:rFonts w:ascii="Arial" w:eastAsia="Arial Unicode MS" w:hAnsi="Arial" w:cs="Arial"/>
          <w:shd w:val="clear" w:color="auto" w:fill="FFFFFF"/>
        </w:rPr>
        <w:t>na powierzchni nie mniejszej niż 0,5 ha</w:t>
      </w:r>
      <w:r w:rsidR="00125239" w:rsidRPr="00586F43">
        <w:rPr>
          <w:rFonts w:ascii="Arial" w:eastAsia="Arial Unicode MS" w:hAnsi="Arial" w:cs="Arial"/>
          <w:shd w:val="clear" w:color="auto" w:fill="FFFFFF"/>
        </w:rPr>
        <w:t>;</w:t>
      </w:r>
    </w:p>
    <w:p w:rsidR="00C13112" w:rsidRDefault="00125239" w:rsidP="00125239">
      <w:pPr>
        <w:spacing w:after="0" w:line="259" w:lineRule="auto"/>
        <w:ind w:left="1560" w:hanging="1560"/>
        <w:jc w:val="both"/>
        <w:rPr>
          <w:rFonts w:ascii="Arial" w:hAnsi="Arial" w:cs="Arial"/>
          <w:b/>
        </w:rPr>
      </w:pPr>
      <w:r w:rsidRPr="00125239">
        <w:rPr>
          <w:rFonts w:ascii="Arial" w:hAnsi="Arial" w:cs="Arial"/>
          <w:b/>
          <w:color w:val="0F243E" w:themeColor="text2" w:themeShade="80"/>
        </w:rPr>
        <w:t>ZADANIE NR 2</w:t>
      </w:r>
      <w:r>
        <w:rPr>
          <w:rFonts w:ascii="Arial" w:hAnsi="Arial" w:cs="Arial"/>
          <w:b/>
          <w:color w:val="0F243E" w:themeColor="text2" w:themeShade="80"/>
        </w:rPr>
        <w:t xml:space="preserve"> </w:t>
      </w:r>
      <w:r w:rsidRPr="00A825C5">
        <w:rPr>
          <w:rFonts w:ascii="Arial" w:hAnsi="Arial" w:cs="Arial"/>
          <w:b/>
        </w:rPr>
        <w:t>Przeprowadzenie wypasu zwierząt na murawach w rezerwacie przyrody „Kwidzyńskie Ostnice”</w:t>
      </w:r>
    </w:p>
    <w:p w:rsidR="003F5D1C" w:rsidRPr="003F5D1C" w:rsidRDefault="003F5D1C" w:rsidP="004B7056">
      <w:pPr>
        <w:pStyle w:val="Akapitzlist"/>
        <w:numPr>
          <w:ilvl w:val="0"/>
          <w:numId w:val="41"/>
        </w:numPr>
        <w:spacing w:line="259" w:lineRule="auto"/>
        <w:ind w:left="1134" w:hanging="425"/>
        <w:jc w:val="both"/>
        <w:rPr>
          <w:rFonts w:ascii="Arial" w:hAnsi="Arial" w:cs="Arial"/>
          <w:b/>
          <w:color w:val="0F243E" w:themeColor="text2" w:themeShade="80"/>
          <w:sz w:val="22"/>
          <w:szCs w:val="22"/>
        </w:rPr>
      </w:pPr>
      <w:r w:rsidRPr="003F5D1C">
        <w:rPr>
          <w:rFonts w:ascii="Arial" w:hAnsi="Arial" w:cs="Arial"/>
          <w:b/>
          <w:color w:val="0F243E" w:themeColor="text2" w:themeShade="80"/>
          <w:sz w:val="22"/>
          <w:szCs w:val="22"/>
          <w:lang w:val="pl-PL"/>
        </w:rPr>
        <w:t>40 pkt</w:t>
      </w:r>
      <w:r>
        <w:rPr>
          <w:rFonts w:ascii="Arial" w:hAnsi="Arial" w:cs="Arial"/>
          <w:b/>
          <w:color w:val="0F243E" w:themeColor="text2" w:themeShade="80"/>
          <w:sz w:val="22"/>
          <w:szCs w:val="22"/>
          <w:lang w:val="pl-PL"/>
        </w:rPr>
        <w:t xml:space="preserve">. </w:t>
      </w:r>
      <w:r>
        <w:rPr>
          <w:rFonts w:ascii="Arial" w:hAnsi="Arial" w:cs="Arial"/>
          <w:color w:val="0F243E" w:themeColor="text2" w:themeShade="80"/>
          <w:sz w:val="22"/>
          <w:szCs w:val="22"/>
          <w:lang w:val="pl-PL"/>
        </w:rPr>
        <w:t xml:space="preserve">– która </w:t>
      </w:r>
      <w:r w:rsidRPr="003F5D1C">
        <w:rPr>
          <w:rFonts w:ascii="Arial" w:hAnsi="Arial" w:cs="Arial"/>
          <w:sz w:val="22"/>
          <w:szCs w:val="22"/>
        </w:rPr>
        <w:t xml:space="preserve">w ciągu ostatnich </w:t>
      </w:r>
      <w:r w:rsidR="000B0239">
        <w:rPr>
          <w:rFonts w:ascii="Arial" w:hAnsi="Arial" w:cs="Arial"/>
          <w:sz w:val="22"/>
          <w:szCs w:val="22"/>
          <w:lang w:val="pl-PL"/>
        </w:rPr>
        <w:t>3</w:t>
      </w:r>
      <w:r w:rsidRPr="003F5D1C">
        <w:rPr>
          <w:rFonts w:ascii="Arial" w:hAnsi="Arial" w:cs="Arial"/>
          <w:sz w:val="22"/>
          <w:szCs w:val="22"/>
        </w:rPr>
        <w:t xml:space="preserve"> lat przed upływem terminu składania ofert </w:t>
      </w:r>
      <w:r w:rsidRPr="003F5D1C">
        <w:rPr>
          <w:rFonts w:ascii="Arial" w:eastAsia="Arial Unicode MS" w:hAnsi="Arial" w:cs="Arial"/>
          <w:sz w:val="22"/>
          <w:szCs w:val="22"/>
          <w:shd w:val="clear" w:color="auto" w:fill="FFFFFF"/>
        </w:rPr>
        <w:t>wykonał</w:t>
      </w:r>
      <w:r>
        <w:rPr>
          <w:rFonts w:ascii="Arial" w:eastAsia="Arial Unicode MS" w:hAnsi="Arial" w:cs="Arial"/>
          <w:sz w:val="22"/>
          <w:szCs w:val="22"/>
          <w:shd w:val="clear" w:color="auto" w:fill="FFFFFF"/>
          <w:lang w:val="pl-PL"/>
        </w:rPr>
        <w:t>a</w:t>
      </w:r>
      <w:r w:rsidRPr="003F5D1C">
        <w:rPr>
          <w:rFonts w:ascii="Arial" w:eastAsia="Arial Unicode MS" w:hAnsi="Arial" w:cs="Arial"/>
          <w:sz w:val="22"/>
          <w:szCs w:val="22"/>
          <w:shd w:val="clear" w:color="auto" w:fill="FFFFFF"/>
        </w:rPr>
        <w:t xml:space="preserve">, co najmniej </w:t>
      </w:r>
      <w:r w:rsidRPr="003F5D1C">
        <w:rPr>
          <w:rFonts w:ascii="Arial" w:eastAsia="Arial Unicode MS" w:hAnsi="Arial" w:cs="Arial"/>
          <w:sz w:val="22"/>
          <w:szCs w:val="22"/>
          <w:u w:val="single"/>
          <w:shd w:val="clear" w:color="auto" w:fill="FFFFFF"/>
        </w:rPr>
        <w:t>4 usługi</w:t>
      </w:r>
      <w:r w:rsidRPr="003F5D1C">
        <w:rPr>
          <w:rFonts w:ascii="Arial" w:eastAsia="Arial Unicode MS" w:hAnsi="Arial" w:cs="Arial"/>
          <w:sz w:val="22"/>
          <w:szCs w:val="22"/>
          <w:shd w:val="clear" w:color="auto" w:fill="FFFFFF"/>
        </w:rPr>
        <w:t xml:space="preserve"> w zakresie przeprowadzenia wypasu owiec na murawach (ciepłolubnych lub kserotermicznych, tj. na siedliskach przyrodniczych </w:t>
      </w:r>
      <w:r w:rsidRPr="00725F41">
        <w:rPr>
          <w:rFonts w:ascii="Arial" w:eastAsia="Arial Unicode MS" w:hAnsi="Arial" w:cs="Arial"/>
          <w:b/>
          <w:sz w:val="22"/>
          <w:szCs w:val="22"/>
          <w:shd w:val="clear" w:color="auto" w:fill="FFFFFF"/>
        </w:rPr>
        <w:t>o kodach 6120 lub 6210</w:t>
      </w:r>
      <w:r w:rsidRPr="003F5D1C">
        <w:rPr>
          <w:rFonts w:ascii="Arial" w:eastAsia="Arial Unicode MS" w:hAnsi="Arial" w:cs="Arial"/>
          <w:sz w:val="22"/>
          <w:szCs w:val="22"/>
          <w:shd w:val="clear" w:color="auto" w:fill="FFFFFF"/>
        </w:rPr>
        <w:t>) na terenach cennych przyrodniczo i podlegających ochronie (rezerwaty przyrody, parki narodowe, obszary Natura 2000) na powierzchni nie mniejszej niż 0,5 ha.</w:t>
      </w:r>
    </w:p>
    <w:p w:rsidR="003F5D1C" w:rsidRPr="00A825C5" w:rsidRDefault="003F5D1C" w:rsidP="004B7056">
      <w:pPr>
        <w:numPr>
          <w:ilvl w:val="0"/>
          <w:numId w:val="42"/>
        </w:numPr>
        <w:tabs>
          <w:tab w:val="left" w:pos="720"/>
        </w:tabs>
        <w:spacing w:after="0"/>
        <w:jc w:val="both"/>
        <w:rPr>
          <w:rFonts w:ascii="Arial" w:eastAsia="Arial Unicode MS" w:hAnsi="Arial" w:cs="Arial"/>
          <w:shd w:val="clear" w:color="auto" w:fill="FFFFFF"/>
        </w:rPr>
      </w:pPr>
      <w:r>
        <w:rPr>
          <w:rFonts w:ascii="Arial" w:hAnsi="Arial" w:cs="Arial"/>
          <w:b/>
          <w:color w:val="0F243E" w:themeColor="text2" w:themeShade="80"/>
        </w:rPr>
        <w:t xml:space="preserve">20 pkt. </w:t>
      </w:r>
      <w:r w:rsidRPr="003F5D1C">
        <w:rPr>
          <w:rFonts w:ascii="Arial" w:hAnsi="Arial" w:cs="Arial"/>
          <w:color w:val="0F243E" w:themeColor="text2" w:themeShade="80"/>
        </w:rPr>
        <w:t xml:space="preserve">– </w:t>
      </w:r>
      <w:r>
        <w:rPr>
          <w:rFonts w:ascii="Arial" w:hAnsi="Arial" w:cs="Arial"/>
          <w:color w:val="0F243E" w:themeColor="text2" w:themeShade="80"/>
        </w:rPr>
        <w:t xml:space="preserve">która </w:t>
      </w:r>
      <w:r w:rsidRPr="00A825C5">
        <w:rPr>
          <w:rFonts w:ascii="Arial" w:hAnsi="Arial" w:cs="Arial"/>
        </w:rPr>
        <w:t xml:space="preserve">w ciągu ostatnich </w:t>
      </w:r>
      <w:r w:rsidR="000B0239">
        <w:rPr>
          <w:rFonts w:ascii="Arial" w:hAnsi="Arial" w:cs="Arial"/>
        </w:rPr>
        <w:t>3</w:t>
      </w:r>
      <w:r w:rsidRPr="00A825C5">
        <w:rPr>
          <w:rFonts w:ascii="Arial" w:hAnsi="Arial" w:cs="Arial"/>
        </w:rPr>
        <w:t xml:space="preserve"> lat przed upływem terminu składania ofert </w:t>
      </w:r>
      <w:r w:rsidRPr="00A825C5">
        <w:rPr>
          <w:rFonts w:ascii="Arial" w:eastAsia="Arial Unicode MS" w:hAnsi="Arial" w:cs="Arial"/>
          <w:shd w:val="clear" w:color="auto" w:fill="FFFFFF"/>
        </w:rPr>
        <w:t>wykonał</w:t>
      </w:r>
      <w:r>
        <w:rPr>
          <w:rFonts w:ascii="Arial" w:eastAsia="Arial Unicode MS" w:hAnsi="Arial" w:cs="Arial"/>
          <w:shd w:val="clear" w:color="auto" w:fill="FFFFFF"/>
        </w:rPr>
        <w:t>a</w:t>
      </w:r>
      <w:r w:rsidRPr="00A825C5">
        <w:rPr>
          <w:rFonts w:ascii="Arial" w:eastAsia="Arial Unicode MS" w:hAnsi="Arial" w:cs="Arial"/>
          <w:shd w:val="clear" w:color="auto" w:fill="FFFFFF"/>
        </w:rPr>
        <w:t xml:space="preserve">, co najmniej </w:t>
      </w:r>
      <w:r>
        <w:rPr>
          <w:rFonts w:ascii="Arial" w:eastAsia="Arial Unicode MS" w:hAnsi="Arial" w:cs="Arial"/>
          <w:u w:val="single"/>
          <w:shd w:val="clear" w:color="auto" w:fill="FFFFFF"/>
        </w:rPr>
        <w:t>3</w:t>
      </w:r>
      <w:r w:rsidRPr="00A825C5">
        <w:rPr>
          <w:rFonts w:ascii="Arial" w:eastAsia="Arial Unicode MS" w:hAnsi="Arial" w:cs="Arial"/>
          <w:u w:val="single"/>
          <w:shd w:val="clear" w:color="auto" w:fill="FFFFFF"/>
        </w:rPr>
        <w:t xml:space="preserve"> usługi</w:t>
      </w:r>
      <w:r w:rsidRPr="00A825C5">
        <w:rPr>
          <w:rFonts w:ascii="Arial" w:eastAsia="Arial Unicode MS" w:hAnsi="Arial" w:cs="Arial"/>
          <w:shd w:val="clear" w:color="auto" w:fill="FFFFFF"/>
        </w:rPr>
        <w:t xml:space="preserve"> w zakresie przeprowadzenia wypasu owiec na murawach (ciepłolubnych lub kserotermicznych, tj. na siedliskach przyrodniczych </w:t>
      </w:r>
      <w:r w:rsidRPr="00725F41">
        <w:rPr>
          <w:rFonts w:ascii="Arial" w:eastAsia="Arial Unicode MS" w:hAnsi="Arial" w:cs="Arial"/>
          <w:b/>
          <w:shd w:val="clear" w:color="auto" w:fill="FFFFFF"/>
        </w:rPr>
        <w:t>o kodach 6120 lub 6210</w:t>
      </w:r>
      <w:r w:rsidRPr="00A825C5">
        <w:rPr>
          <w:rFonts w:ascii="Arial" w:eastAsia="Arial Unicode MS" w:hAnsi="Arial" w:cs="Arial"/>
          <w:shd w:val="clear" w:color="auto" w:fill="FFFFFF"/>
        </w:rPr>
        <w:t>) na terenach cennych przyrodniczo i podlegających ochronie (rezerwaty przyrody, parki narodowe, obszary Natura 2000 na powierzchni nie mniejszej niż 0,5 ha.</w:t>
      </w:r>
    </w:p>
    <w:p w:rsidR="00F64EFA" w:rsidRPr="0012733B" w:rsidRDefault="003F5D1C" w:rsidP="0012733B">
      <w:pPr>
        <w:numPr>
          <w:ilvl w:val="0"/>
          <w:numId w:val="43"/>
        </w:numPr>
        <w:tabs>
          <w:tab w:val="left" w:pos="720"/>
        </w:tabs>
        <w:spacing w:after="0"/>
        <w:jc w:val="both"/>
        <w:rPr>
          <w:rFonts w:ascii="Arial" w:eastAsia="Arial Unicode MS" w:hAnsi="Arial" w:cs="Arial"/>
          <w:shd w:val="clear" w:color="auto" w:fill="FFFFFF"/>
        </w:rPr>
      </w:pPr>
      <w:r w:rsidRPr="00F64EFA">
        <w:rPr>
          <w:rFonts w:ascii="Arial" w:hAnsi="Arial" w:cs="Arial"/>
          <w:b/>
          <w:color w:val="0F243E" w:themeColor="text2" w:themeShade="80"/>
        </w:rPr>
        <w:t>0 pkt.</w:t>
      </w:r>
      <w:r>
        <w:rPr>
          <w:rFonts w:ascii="Arial" w:hAnsi="Arial" w:cs="Arial"/>
          <w:color w:val="0F243E" w:themeColor="text2" w:themeShade="80"/>
        </w:rPr>
        <w:t xml:space="preserve"> – która </w:t>
      </w:r>
      <w:r w:rsidRPr="00A825C5">
        <w:rPr>
          <w:rFonts w:ascii="Arial" w:hAnsi="Arial" w:cs="Arial"/>
        </w:rPr>
        <w:t xml:space="preserve">w ciągu ostatnich </w:t>
      </w:r>
      <w:r w:rsidR="000B0239">
        <w:rPr>
          <w:rFonts w:ascii="Arial" w:hAnsi="Arial" w:cs="Arial"/>
        </w:rPr>
        <w:t>3</w:t>
      </w:r>
      <w:r w:rsidRPr="00A825C5">
        <w:rPr>
          <w:rFonts w:ascii="Arial" w:hAnsi="Arial" w:cs="Arial"/>
        </w:rPr>
        <w:t xml:space="preserve"> lat przed upływem terminu składania ofert </w:t>
      </w:r>
      <w:r w:rsidRPr="00A825C5">
        <w:rPr>
          <w:rFonts w:ascii="Arial" w:eastAsia="Arial Unicode MS" w:hAnsi="Arial" w:cs="Arial"/>
          <w:shd w:val="clear" w:color="auto" w:fill="FFFFFF"/>
        </w:rPr>
        <w:t>wykonał</w:t>
      </w:r>
      <w:r>
        <w:rPr>
          <w:rFonts w:ascii="Arial" w:eastAsia="Arial Unicode MS" w:hAnsi="Arial" w:cs="Arial"/>
          <w:shd w:val="clear" w:color="auto" w:fill="FFFFFF"/>
        </w:rPr>
        <w:t>a</w:t>
      </w:r>
      <w:r w:rsidRPr="00A825C5">
        <w:rPr>
          <w:rFonts w:ascii="Arial" w:eastAsia="Arial Unicode MS" w:hAnsi="Arial" w:cs="Arial"/>
          <w:shd w:val="clear" w:color="auto" w:fill="FFFFFF"/>
        </w:rPr>
        <w:t xml:space="preserve">, co najmniej </w:t>
      </w:r>
      <w:r w:rsidRPr="00A825C5">
        <w:rPr>
          <w:rFonts w:ascii="Arial" w:eastAsia="Arial Unicode MS" w:hAnsi="Arial" w:cs="Arial"/>
          <w:u w:val="single"/>
          <w:shd w:val="clear" w:color="auto" w:fill="FFFFFF"/>
        </w:rPr>
        <w:t>2 usługi</w:t>
      </w:r>
      <w:r w:rsidRPr="00A825C5">
        <w:rPr>
          <w:rFonts w:ascii="Arial" w:eastAsia="Arial Unicode MS" w:hAnsi="Arial" w:cs="Arial"/>
          <w:shd w:val="clear" w:color="auto" w:fill="FFFFFF"/>
        </w:rPr>
        <w:t xml:space="preserve"> w zakresie przeprowadzenia wypasu owiec na murawach (ciepłolubnych lub kserotermicznych, tj. na siedliskach przyrodniczych </w:t>
      </w:r>
      <w:r w:rsidRPr="00725F41">
        <w:rPr>
          <w:rFonts w:ascii="Arial" w:eastAsia="Arial Unicode MS" w:hAnsi="Arial" w:cs="Arial"/>
          <w:b/>
          <w:shd w:val="clear" w:color="auto" w:fill="FFFFFF"/>
        </w:rPr>
        <w:t>o kodach 6120 lub 6210</w:t>
      </w:r>
      <w:r w:rsidRPr="00A825C5">
        <w:rPr>
          <w:rFonts w:ascii="Arial" w:eastAsia="Arial Unicode MS" w:hAnsi="Arial" w:cs="Arial"/>
          <w:shd w:val="clear" w:color="auto" w:fill="FFFFFF"/>
        </w:rPr>
        <w:t>) na terenach cennych przyrodniczo i podlegających ochronie (rezerwaty przyrody, parki narodowe, obszary Natura 2000 na powierzchni nie mniejszej niż 0,5 ha.</w:t>
      </w:r>
      <w:r w:rsidRPr="003F5D1C">
        <w:rPr>
          <w:rFonts w:ascii="Arial" w:hAnsi="Arial" w:cs="Arial"/>
          <w:color w:val="0F243E" w:themeColor="text2" w:themeShade="80"/>
        </w:rPr>
        <w:t xml:space="preserve"> </w:t>
      </w:r>
    </w:p>
    <w:p w:rsidR="00C13112" w:rsidRDefault="00C13112" w:rsidP="00C13112">
      <w:pPr>
        <w:suppressAutoHyphens/>
        <w:spacing w:before="120" w:after="160" w:line="320" w:lineRule="atLeast"/>
        <w:ind w:left="426"/>
        <w:jc w:val="both"/>
        <w:outlineLvl w:val="0"/>
        <w:rPr>
          <w:rFonts w:ascii="Arial" w:eastAsia="Calibri" w:hAnsi="Arial" w:cs="Arial"/>
          <w:color w:val="0F243E" w:themeColor="text2" w:themeShade="80"/>
        </w:rPr>
      </w:pPr>
      <w:r>
        <w:rPr>
          <w:rFonts w:ascii="Arial" w:hAnsi="Arial" w:cs="Arial"/>
        </w:rPr>
        <w:t xml:space="preserve"> </w:t>
      </w:r>
      <w:r w:rsidRPr="00514B0E">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w:t>
      </w:r>
      <w:r>
        <w:rPr>
          <w:rFonts w:ascii="Arial" w:eastAsia="Calibri" w:hAnsi="Arial" w:cs="Arial"/>
          <w:color w:val="0F243E" w:themeColor="text2" w:themeShade="80"/>
        </w:rPr>
        <w:t xml:space="preserve"> (</w:t>
      </w:r>
      <w:r w:rsidRPr="00514B0E">
        <w:rPr>
          <w:rFonts w:ascii="Arial" w:eastAsia="Calibri" w:hAnsi="Arial" w:cs="Arial"/>
          <w:b/>
          <w:color w:val="0F243E" w:themeColor="text2" w:themeShade="80"/>
        </w:rPr>
        <w:t xml:space="preserve">Załącznik nr </w:t>
      </w:r>
      <w:r w:rsidR="0005123E">
        <w:rPr>
          <w:rFonts w:ascii="Arial" w:eastAsia="Calibri" w:hAnsi="Arial" w:cs="Arial"/>
          <w:b/>
          <w:color w:val="0F243E" w:themeColor="text2" w:themeShade="80"/>
        </w:rPr>
        <w:t>2</w:t>
      </w:r>
      <w:r>
        <w:rPr>
          <w:rFonts w:ascii="Arial" w:eastAsia="Calibri" w:hAnsi="Arial" w:cs="Arial"/>
          <w:color w:val="0F243E" w:themeColor="text2" w:themeShade="80"/>
        </w:rPr>
        <w:t xml:space="preserve"> do SWZ)</w:t>
      </w:r>
      <w:r w:rsidRPr="00514B0E">
        <w:rPr>
          <w:rFonts w:ascii="Arial" w:eastAsia="Calibri" w:hAnsi="Arial" w:cs="Arial"/>
          <w:color w:val="0F243E" w:themeColor="text2" w:themeShade="80"/>
        </w:rPr>
        <w:t>.</w:t>
      </w:r>
    </w:p>
    <w:p w:rsidR="00C13112" w:rsidRPr="007442FC" w:rsidRDefault="00C13112" w:rsidP="002A7B67">
      <w:pPr>
        <w:tabs>
          <w:tab w:val="left" w:pos="284"/>
        </w:tabs>
        <w:spacing w:after="0"/>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C13112" w:rsidRPr="002934BF" w:rsidRDefault="00C13112" w:rsidP="002934BF">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C13112" w:rsidRPr="007442FC" w:rsidRDefault="00C13112" w:rsidP="00C13112">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C13112" w:rsidRPr="007442FC" w:rsidRDefault="00C13112" w:rsidP="00C13112">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C13112" w:rsidP="002A7B67">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B37C24" w:rsidRPr="00BD52F5">
        <w:rPr>
          <w:rFonts w:ascii="Arial" w:eastAsia="Lucida Sans Unicode" w:hAnsi="Arial" w:cs="Arial"/>
          <w:color w:val="0F243E" w:themeColor="text2" w:themeShade="80"/>
          <w:spacing w:val="2"/>
          <w:kern w:val="1"/>
          <w:lang w:eastAsia="zh-CN"/>
        </w:rPr>
        <w:t>7</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B424DB" w:rsidRPr="002934BF" w:rsidRDefault="00741C86" w:rsidP="002934BF">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7019CB">
        <w:rPr>
          <w:rFonts w:ascii="Arial" w:eastAsia="Lucida Sans Unicode" w:hAnsi="Arial" w:cs="Arial"/>
          <w:b/>
          <w:color w:val="0F243E" w:themeColor="text2" w:themeShade="80"/>
          <w:spacing w:val="-1"/>
          <w:kern w:val="1"/>
          <w:lang w:eastAsia="zh-CN"/>
        </w:rPr>
        <w:t>Załącznik</w:t>
      </w:r>
      <w:r w:rsidRPr="007019CB">
        <w:rPr>
          <w:rFonts w:ascii="Arial" w:eastAsia="Lucida Sans Unicode" w:hAnsi="Arial" w:cs="Arial"/>
          <w:b/>
          <w:color w:val="0F243E" w:themeColor="text2" w:themeShade="80"/>
          <w:spacing w:val="22"/>
          <w:kern w:val="1"/>
          <w:lang w:eastAsia="zh-CN"/>
        </w:rPr>
        <w:t xml:space="preserve"> </w:t>
      </w:r>
      <w:r w:rsidRPr="007019CB">
        <w:rPr>
          <w:rFonts w:ascii="Arial" w:eastAsia="Lucida Sans Unicode" w:hAnsi="Arial" w:cs="Arial"/>
          <w:b/>
          <w:color w:val="0F243E" w:themeColor="text2" w:themeShade="80"/>
          <w:kern w:val="1"/>
          <w:lang w:eastAsia="zh-CN"/>
        </w:rPr>
        <w:t>Nr</w:t>
      </w:r>
      <w:r w:rsidRPr="007019CB">
        <w:rPr>
          <w:rFonts w:ascii="Arial" w:eastAsia="Lucida Sans Unicode" w:hAnsi="Arial" w:cs="Arial"/>
          <w:b/>
          <w:color w:val="0F243E" w:themeColor="text2" w:themeShade="80"/>
          <w:spacing w:val="20"/>
          <w:kern w:val="1"/>
          <w:lang w:eastAsia="zh-CN"/>
        </w:rPr>
        <w:t xml:space="preserve"> </w:t>
      </w:r>
      <w:r w:rsidR="00BD52F5" w:rsidRPr="007019CB">
        <w:rPr>
          <w:rFonts w:ascii="Arial" w:eastAsia="Lucida Sans Unicode" w:hAnsi="Arial" w:cs="Arial"/>
          <w:b/>
          <w:color w:val="0F243E" w:themeColor="text2" w:themeShade="80"/>
          <w:kern w:val="1"/>
          <w:lang w:eastAsia="zh-CN"/>
        </w:rPr>
        <w:t>9</w:t>
      </w:r>
      <w:r w:rsidR="0012733B">
        <w:rPr>
          <w:rFonts w:ascii="Arial" w:eastAsia="Lucida Sans Unicode" w:hAnsi="Arial" w:cs="Arial"/>
          <w:b/>
          <w:color w:val="0F243E" w:themeColor="text2" w:themeShade="80"/>
          <w:kern w:val="1"/>
          <w:lang w:eastAsia="zh-CN"/>
        </w:rPr>
        <w:t>A, 9B,</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4B7056">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0012733B">
        <w:rPr>
          <w:rFonts w:ascii="Arial" w:eastAsia="Lucida Sans Unicode" w:hAnsi="Arial" w:cs="Arial"/>
          <w:b/>
          <w:color w:val="0F243E" w:themeColor="text2" w:themeShade="80"/>
          <w:kern w:val="1"/>
          <w:lang w:eastAsia="zh-CN"/>
        </w:rPr>
        <w:t>(A, B</w:t>
      </w:r>
      <w:r w:rsidR="00EC44EE">
        <w:rPr>
          <w:rFonts w:ascii="Arial" w:eastAsia="Lucida Sans Unicode" w:hAnsi="Arial" w:cs="Arial"/>
          <w:b/>
          <w:color w:val="0F243E" w:themeColor="text2" w:themeShade="80"/>
          <w:kern w:val="1"/>
          <w:lang w:eastAsia="zh-CN"/>
        </w:rPr>
        <w:t>)</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12733B">
        <w:rPr>
          <w:rFonts w:ascii="Arial" w:eastAsia="Lucida Sans Unicode" w:hAnsi="Arial" w:cs="Arial"/>
          <w:b/>
          <w:color w:val="0F243E" w:themeColor="text2" w:themeShade="80"/>
          <w:kern w:val="1"/>
          <w:lang w:eastAsia="zh-CN"/>
        </w:rPr>
        <w:t>(A, B</w:t>
      </w:r>
      <w:r w:rsidR="00EC44EE">
        <w:rPr>
          <w:rFonts w:ascii="Arial" w:eastAsia="Lucida Sans Unicode" w:hAnsi="Arial" w:cs="Arial"/>
          <w:b/>
          <w:color w:val="0F243E" w:themeColor="text2" w:themeShade="80"/>
          <w:kern w:val="1"/>
          <w:lang w:eastAsia="zh-CN"/>
        </w:rPr>
        <w:t>)</w:t>
      </w:r>
      <w:r w:rsidR="00F643B3">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05123E">
      <w:pPr>
        <w:spacing w:after="0"/>
        <w:rPr>
          <w:color w:val="0F243E" w:themeColor="text2" w:themeShade="80"/>
        </w:rPr>
      </w:pPr>
      <w:r w:rsidRPr="008C70CA">
        <w:rPr>
          <w:color w:val="0F243E" w:themeColor="text2" w:themeShade="80"/>
        </w:rPr>
        <w:t>Pani/Pana dane osobowe przetwarzane będą na podstawie art. 6 ust. 1 lit. c</w:t>
      </w:r>
      <w:r w:rsidRPr="008C70CA">
        <w:rPr>
          <w:i/>
          <w:color w:val="0F243E" w:themeColor="text2" w:themeShade="80"/>
        </w:rPr>
        <w:t xml:space="preserve"> </w:t>
      </w:r>
      <w:r w:rsidRPr="008C70CA">
        <w:rPr>
          <w:color w:val="0F243E" w:themeColor="text2" w:themeShade="80"/>
        </w:rPr>
        <w:t>RODO w celu związanym z postępowaniem o udzielenie zamówienia publicznego na usługę pn</w:t>
      </w:r>
      <w:r w:rsidRPr="002A7B67">
        <w:rPr>
          <w:color w:val="365F91" w:themeColor="accent1" w:themeShade="BF"/>
        </w:rPr>
        <w:t xml:space="preserve">. </w:t>
      </w:r>
      <w:r w:rsidR="002A7B67" w:rsidRPr="002A7B67">
        <w:rPr>
          <w:b/>
          <w:color w:val="365F91" w:themeColor="accent1" w:themeShade="BF"/>
        </w:rPr>
        <w:t xml:space="preserve"> </w:t>
      </w:r>
      <w:r w:rsidR="0005123E" w:rsidRPr="0005123E">
        <w:rPr>
          <w:rFonts w:ascii="Arial" w:hAnsi="Arial" w:cs="Arial"/>
          <w:b/>
          <w:color w:val="17365D" w:themeColor="text2" w:themeShade="BF"/>
        </w:rPr>
        <w:t xml:space="preserve">Ochrona muraw kserotermicznych w rezerwatach przyrody „Kwidzyńskie Ostnice” i „Biała Góra” w 2022 roku  </w:t>
      </w:r>
      <w:r w:rsidR="002A7B67" w:rsidRPr="0005123E">
        <w:rPr>
          <w:rFonts w:ascii="Arial" w:hAnsi="Arial" w:cs="Arial"/>
          <w:b/>
          <w:color w:val="17365D" w:themeColor="text2" w:themeShade="BF"/>
        </w:rPr>
        <w:t xml:space="preserve"> </w:t>
      </w:r>
      <w:r w:rsidRPr="0005123E">
        <w:rPr>
          <w:rFonts w:ascii="Arial" w:hAnsi="Arial" w:cs="Arial"/>
          <w:b/>
          <w:bCs/>
          <w:color w:val="17365D" w:themeColor="text2" w:themeShade="BF"/>
        </w:rPr>
        <w:t>(znak sprawy: OI.I.261.1</w:t>
      </w:r>
      <w:r w:rsidR="007653C6" w:rsidRPr="0005123E">
        <w:rPr>
          <w:rFonts w:ascii="Arial" w:hAnsi="Arial" w:cs="Arial"/>
          <w:b/>
          <w:bCs/>
          <w:color w:val="17365D" w:themeColor="text2" w:themeShade="BF"/>
        </w:rPr>
        <w:t>.</w:t>
      </w:r>
      <w:r w:rsidR="002A7B67" w:rsidRPr="0005123E">
        <w:rPr>
          <w:rFonts w:ascii="Arial" w:hAnsi="Arial" w:cs="Arial"/>
          <w:b/>
          <w:bCs/>
          <w:color w:val="17365D" w:themeColor="text2" w:themeShade="BF"/>
        </w:rPr>
        <w:t>1</w:t>
      </w:r>
      <w:r w:rsidR="0005123E" w:rsidRPr="0005123E">
        <w:rPr>
          <w:rFonts w:ascii="Arial" w:hAnsi="Arial" w:cs="Arial"/>
          <w:b/>
          <w:bCs/>
          <w:color w:val="17365D" w:themeColor="text2" w:themeShade="BF"/>
        </w:rPr>
        <w:t>9</w:t>
      </w:r>
      <w:r w:rsidR="007653C6" w:rsidRPr="0005123E">
        <w:rPr>
          <w:rFonts w:ascii="Arial" w:hAnsi="Arial" w:cs="Arial"/>
          <w:b/>
          <w:bCs/>
          <w:color w:val="17365D" w:themeColor="text2" w:themeShade="BF"/>
        </w:rPr>
        <w:t>.</w:t>
      </w:r>
      <w:r w:rsidRPr="0005123E">
        <w:rPr>
          <w:rFonts w:ascii="Arial" w:hAnsi="Arial" w:cs="Arial"/>
          <w:b/>
          <w:bCs/>
          <w:color w:val="17365D" w:themeColor="text2" w:themeShade="BF"/>
        </w:rPr>
        <w:t>202</w:t>
      </w:r>
      <w:r w:rsidR="00BD52F5" w:rsidRPr="0005123E">
        <w:rPr>
          <w:rFonts w:ascii="Arial" w:hAnsi="Arial" w:cs="Arial"/>
          <w:b/>
          <w:bCs/>
          <w:color w:val="17365D" w:themeColor="text2" w:themeShade="BF"/>
        </w:rPr>
        <w:t>2</w:t>
      </w:r>
      <w:r w:rsidR="007653C6" w:rsidRPr="0005123E">
        <w:rPr>
          <w:rFonts w:ascii="Arial" w:hAnsi="Arial" w:cs="Arial"/>
          <w:b/>
          <w:bCs/>
          <w:color w:val="17365D" w:themeColor="text2" w:themeShade="BF"/>
        </w:rPr>
        <w:t>.</w:t>
      </w:r>
      <w:r w:rsidR="00BD52F5" w:rsidRPr="0005123E">
        <w:rPr>
          <w:rFonts w:ascii="Arial" w:hAnsi="Arial" w:cs="Arial"/>
          <w:b/>
          <w:bCs/>
          <w:color w:val="17365D" w:themeColor="text2" w:themeShade="BF"/>
        </w:rPr>
        <w:t>LM</w:t>
      </w:r>
      <w:r w:rsidRPr="0005123E">
        <w:rPr>
          <w:rFonts w:ascii="Arial" w:hAnsi="Arial" w:cs="Arial"/>
          <w:b/>
          <w:bCs/>
          <w:color w:val="17365D" w:themeColor="text2" w:themeShade="BF"/>
        </w:rPr>
        <w:t>)</w:t>
      </w:r>
      <w:r w:rsidRPr="0005123E">
        <w:rPr>
          <w:b/>
          <w:bCs/>
          <w:color w:val="17365D" w:themeColor="text2" w:themeShade="BF"/>
        </w:rPr>
        <w:t xml:space="preserve"> </w:t>
      </w:r>
      <w:r w:rsidRPr="008C70CA">
        <w:rPr>
          <w:bCs/>
          <w:color w:val="0F243E" w:themeColor="text2" w:themeShade="80"/>
        </w:rPr>
        <w:t>realizowan</w:t>
      </w:r>
      <w:r w:rsidR="00A51368">
        <w:rPr>
          <w:bCs/>
          <w:color w:val="0F243E" w:themeColor="text2" w:themeShade="80"/>
        </w:rPr>
        <w:t>ą</w:t>
      </w:r>
      <w:r w:rsidRPr="008C70CA">
        <w:rPr>
          <w:b/>
          <w:bCs/>
          <w:color w:val="0F243E" w:themeColor="text2" w:themeShade="80"/>
        </w:rPr>
        <w:t xml:space="preserve"> </w:t>
      </w:r>
      <w:r w:rsidRPr="008C70CA">
        <w:rPr>
          <w:color w:val="0F243E" w:themeColor="text2" w:themeShade="80"/>
        </w:rPr>
        <w:t xml:space="preserve">w trybie </w:t>
      </w:r>
      <w:r w:rsidR="00506CE0" w:rsidRPr="008C70CA">
        <w:rPr>
          <w:color w:val="0F243E" w:themeColor="text2" w:themeShade="80"/>
        </w:rPr>
        <w:t>podstawowym</w:t>
      </w:r>
      <w:r w:rsidR="00BD52F5">
        <w:rPr>
          <w:color w:val="0F243E" w:themeColor="text2" w:themeShade="80"/>
        </w:rPr>
        <w:t>;</w:t>
      </w:r>
      <w:r w:rsidR="008514F3" w:rsidRPr="008C70CA">
        <w:rPr>
          <w:color w:val="0F243E" w:themeColor="text2" w:themeShade="80"/>
        </w:rPr>
        <w:t xml:space="preserve"> </w:t>
      </w:r>
      <w:r w:rsidR="00BD52F5">
        <w:rPr>
          <w:color w:val="0F243E" w:themeColor="text2" w:themeShade="80"/>
        </w:rPr>
        <w:t xml:space="preserve"> </w:t>
      </w:r>
    </w:p>
    <w:p w:rsidR="00741C86" w:rsidRPr="009A4A86" w:rsidRDefault="00741C86" w:rsidP="0005123E">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05874" w:rsidRPr="000B1413" w:rsidRDefault="00705874"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FE1451" w:rsidRDefault="00FE145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FE1451">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t>
      </w:r>
      <w:r w:rsidR="0005123E">
        <w:rPr>
          <w:rFonts w:ascii="Arial" w:eastAsia="Times New Roman" w:hAnsi="Arial" w:cs="Arial"/>
          <w:b/>
          <w:bCs/>
          <w:i/>
          <w:iCs/>
          <w:color w:val="0F243E" w:themeColor="text2" w:themeShade="80"/>
          <w:sz w:val="20"/>
          <w:szCs w:val="20"/>
          <w:lang w:eastAsia="pl-PL"/>
        </w:rPr>
        <w:t xml:space="preserve"> Protokoły odbioru </w:t>
      </w:r>
      <w:r w:rsidR="00EC44EE">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w:t>
      </w:r>
      <w:r w:rsidR="00EC44EE">
        <w:rPr>
          <w:rFonts w:ascii="Arial" w:eastAsia="Times New Roman" w:hAnsi="Arial" w:cs="Arial"/>
          <w:b/>
          <w:bCs/>
          <w:i/>
          <w:iCs/>
          <w:color w:val="0F243E" w:themeColor="text2" w:themeShade="80"/>
          <w:sz w:val="20"/>
          <w:szCs w:val="20"/>
          <w:lang w:eastAsia="pl-PL"/>
        </w:rPr>
        <w:t xml:space="preserve">A, 9B, </w:t>
      </w:r>
      <w:r w:rsidR="0012733B">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 xml:space="preserve">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05123E">
      <w:pPr>
        <w:widowControl w:val="0"/>
        <w:suppressAutoHyphens/>
        <w:spacing w:before="120" w:after="0" w:line="240" w:lineRule="auto"/>
        <w:rPr>
          <w:rFonts w:ascii="Arial" w:eastAsia="Times New Roman" w:hAnsi="Arial" w:cs="Arial"/>
          <w:b/>
          <w:bCs/>
          <w:i/>
          <w:iCs/>
          <w:color w:val="0F243E" w:themeColor="text2" w:themeShade="80"/>
          <w:sz w:val="20"/>
          <w:szCs w:val="20"/>
          <w:lang w:eastAsia="pl-PL"/>
        </w:rPr>
      </w:pP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0E63ED">
              <w:rPr>
                <w:b/>
                <w:bCs/>
                <w:noProof/>
              </w:rPr>
              <w:t>18</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0E63ED">
              <w:rPr>
                <w:b/>
                <w:bCs/>
                <w:noProof/>
              </w:rPr>
              <w:t>18</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00C79B4"/>
    <w:multiLevelType w:val="hybridMultilevel"/>
    <w:tmpl w:val="467C94C8"/>
    <w:lvl w:ilvl="0" w:tplc="6B482854">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25A6EE6"/>
    <w:multiLevelType w:val="hybridMultilevel"/>
    <w:tmpl w:val="0FE2B934"/>
    <w:lvl w:ilvl="0" w:tplc="73143F00">
      <w:start w:val="1"/>
      <w:numFmt w:val="lowerLetter"/>
      <w:lvlText w:val="%1)"/>
      <w:lvlJc w:val="left"/>
      <w:pPr>
        <w:ind w:left="1713" w:hanging="360"/>
      </w:pPr>
      <w:rPr>
        <w:rFonts w:hint="default"/>
        <w:b w:val="0"/>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030469"/>
    <w:multiLevelType w:val="hybridMultilevel"/>
    <w:tmpl w:val="681A4BD0"/>
    <w:lvl w:ilvl="0" w:tplc="C71616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4B01ED"/>
    <w:multiLevelType w:val="hybridMultilevel"/>
    <w:tmpl w:val="180CCF56"/>
    <w:lvl w:ilvl="0" w:tplc="75BE61A2">
      <w:start w:val="2"/>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F920BB1"/>
    <w:multiLevelType w:val="hybridMultilevel"/>
    <w:tmpl w:val="5E147CF2"/>
    <w:lvl w:ilvl="0" w:tplc="041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10">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1">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3">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1FFA68D7"/>
    <w:multiLevelType w:val="hybridMultilevel"/>
    <w:tmpl w:val="B86A560E"/>
    <w:lvl w:ilvl="0" w:tplc="FFFFFFFF">
      <w:start w:val="1"/>
      <w:numFmt w:val="decimal"/>
      <w:lvlText w:val="%1)"/>
      <w:lvlJc w:val="left"/>
      <w:pPr>
        <w:ind w:left="786" w:hanging="360"/>
      </w:pPr>
      <w:rPr>
        <w:rFonts w:hint="default"/>
      </w:rPr>
    </w:lvl>
    <w:lvl w:ilvl="1" w:tplc="B7BC1DEE">
      <w:start w:val="1"/>
      <w:numFmt w:val="lowerLetter"/>
      <w:lvlText w:val="%2)"/>
      <w:lvlJc w:val="left"/>
      <w:pPr>
        <w:ind w:left="1068" w:hanging="360"/>
      </w:pPr>
      <w:rPr>
        <w:rFonts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5">
    <w:nsid w:val="23A51950"/>
    <w:multiLevelType w:val="multilevel"/>
    <w:tmpl w:val="F19A3EF8"/>
    <w:lvl w:ilvl="0">
      <w:start w:val="3"/>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6">
    <w:nsid w:val="24AD2A97"/>
    <w:multiLevelType w:val="hybridMultilevel"/>
    <w:tmpl w:val="4434E628"/>
    <w:lvl w:ilvl="0" w:tplc="907096E4">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FF5FA3"/>
    <w:multiLevelType w:val="hybridMultilevel"/>
    <w:tmpl w:val="5C1AC5FA"/>
    <w:lvl w:ilvl="0" w:tplc="CB421AD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1">
    <w:nsid w:val="31CE5A10"/>
    <w:multiLevelType w:val="hybridMultilevel"/>
    <w:tmpl w:val="E4CAC0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390D74A5"/>
    <w:multiLevelType w:val="hybridMultilevel"/>
    <w:tmpl w:val="9C12F584"/>
    <w:lvl w:ilvl="0" w:tplc="FFFFFFFF">
      <w:start w:val="1"/>
      <w:numFmt w:val="decimal"/>
      <w:lvlText w:val="%1)"/>
      <w:lvlJc w:val="left"/>
      <w:pPr>
        <w:ind w:left="786" w:hanging="360"/>
      </w:pPr>
      <w:rPr>
        <w:rFonts w:hint="default"/>
      </w:rPr>
    </w:lvl>
    <w:lvl w:ilvl="1" w:tplc="B7BC1DEE">
      <w:start w:val="1"/>
      <w:numFmt w:val="lowerLetter"/>
      <w:lvlText w:val="%2)"/>
      <w:lvlJc w:val="left"/>
      <w:pPr>
        <w:ind w:left="1068" w:hanging="360"/>
      </w:pPr>
      <w:rPr>
        <w:rFonts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23">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7">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8F93003"/>
    <w:multiLevelType w:val="hybridMultilevel"/>
    <w:tmpl w:val="48E6FFF4"/>
    <w:lvl w:ilvl="0" w:tplc="05BC352E">
      <w:start w:val="2"/>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31">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C5E7B7E"/>
    <w:multiLevelType w:val="hybridMultilevel"/>
    <w:tmpl w:val="DE447B32"/>
    <w:lvl w:ilvl="0" w:tplc="3052194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C6E4C30"/>
    <w:multiLevelType w:val="hybridMultilevel"/>
    <w:tmpl w:val="42A2C4E8"/>
    <w:lvl w:ilvl="0" w:tplc="24645D4C">
      <w:start w:val="2"/>
      <w:numFmt w:val="decimal"/>
      <w:lvlText w:val="%1."/>
      <w:lvlJc w:val="left"/>
      <w:pPr>
        <w:ind w:left="58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5">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6">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7">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9">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41">
    <w:nsid w:val="5BE650E0"/>
    <w:multiLevelType w:val="hybridMultilevel"/>
    <w:tmpl w:val="B9CEBD92"/>
    <w:lvl w:ilvl="0" w:tplc="B15A5E6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DB5246C"/>
    <w:multiLevelType w:val="hybridMultilevel"/>
    <w:tmpl w:val="123607B2"/>
    <w:lvl w:ilvl="0" w:tplc="76F2B5E6">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4">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69D529F"/>
    <w:multiLevelType w:val="hybridMultilevel"/>
    <w:tmpl w:val="CC906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890326D"/>
    <w:multiLevelType w:val="hybridMultilevel"/>
    <w:tmpl w:val="5DCA89BC"/>
    <w:lvl w:ilvl="0" w:tplc="08A05A8A">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9D6789D"/>
    <w:multiLevelType w:val="hybridMultilevel"/>
    <w:tmpl w:val="F512718E"/>
    <w:lvl w:ilvl="0" w:tplc="AA34F962">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EF746D3"/>
    <w:multiLevelType w:val="hybridMultilevel"/>
    <w:tmpl w:val="98EACA8E"/>
    <w:lvl w:ilvl="0" w:tplc="51E89B78">
      <w:start w:val="2"/>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41632F0"/>
    <w:multiLevelType w:val="hybridMultilevel"/>
    <w:tmpl w:val="9AB82E38"/>
    <w:lvl w:ilvl="0" w:tplc="8D009A32">
      <w:start w:val="3"/>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34"/>
  </w:num>
  <w:num w:numId="2">
    <w:abstractNumId w:val="3"/>
  </w:num>
  <w:num w:numId="3">
    <w:abstractNumId w:val="19"/>
  </w:num>
  <w:num w:numId="4">
    <w:abstractNumId w:val="24"/>
  </w:num>
  <w:num w:numId="5">
    <w:abstractNumId w:val="49"/>
  </w:num>
  <w:num w:numId="6">
    <w:abstractNumId w:val="13"/>
  </w:num>
  <w:num w:numId="7">
    <w:abstractNumId w:val="10"/>
  </w:num>
  <w:num w:numId="8">
    <w:abstractNumId w:val="35"/>
  </w:num>
  <w:num w:numId="9">
    <w:abstractNumId w:val="12"/>
  </w:num>
  <w:num w:numId="10">
    <w:abstractNumId w:val="43"/>
  </w:num>
  <w:num w:numId="11">
    <w:abstractNumId w:val="30"/>
  </w:num>
  <w:num w:numId="12">
    <w:abstractNumId w:val="38"/>
  </w:num>
  <w:num w:numId="13">
    <w:abstractNumId w:val="27"/>
  </w:num>
  <w:num w:numId="14">
    <w:abstractNumId w:val="17"/>
  </w:num>
  <w:num w:numId="15">
    <w:abstractNumId w:val="9"/>
  </w:num>
  <w:num w:numId="16">
    <w:abstractNumId w:val="31"/>
  </w:num>
  <w:num w:numId="17">
    <w:abstractNumId w:val="20"/>
  </w:num>
  <w:num w:numId="18">
    <w:abstractNumId w:val="6"/>
  </w:num>
  <w:num w:numId="19">
    <w:abstractNumId w:val="11"/>
  </w:num>
  <w:num w:numId="20">
    <w:abstractNumId w:val="36"/>
  </w:num>
  <w:num w:numId="21">
    <w:abstractNumId w:val="51"/>
  </w:num>
  <w:num w:numId="22">
    <w:abstractNumId w:val="5"/>
  </w:num>
  <w:num w:numId="23">
    <w:abstractNumId w:val="28"/>
  </w:num>
  <w:num w:numId="24">
    <w:abstractNumId w:val="52"/>
  </w:num>
  <w:num w:numId="25">
    <w:abstractNumId w:val="39"/>
  </w:num>
  <w:num w:numId="26">
    <w:abstractNumId w:val="0"/>
  </w:num>
  <w:num w:numId="27">
    <w:abstractNumId w:val="25"/>
  </w:num>
  <w:num w:numId="28">
    <w:abstractNumId w:val="44"/>
  </w:num>
  <w:num w:numId="29">
    <w:abstractNumId w:val="40"/>
  </w:num>
  <w:num w:numId="30">
    <w:abstractNumId w:val="26"/>
  </w:num>
  <w:num w:numId="31">
    <w:abstractNumId w:val="23"/>
  </w:num>
  <w:num w:numId="32">
    <w:abstractNumId w:val="37"/>
  </w:num>
  <w:num w:numId="33">
    <w:abstractNumId w:val="1"/>
  </w:num>
  <w:num w:numId="34">
    <w:abstractNumId w:val="18"/>
  </w:num>
  <w:num w:numId="35">
    <w:abstractNumId w:val="16"/>
  </w:num>
  <w:num w:numId="36">
    <w:abstractNumId w:val="15"/>
  </w:num>
  <w:num w:numId="37">
    <w:abstractNumId w:val="33"/>
  </w:num>
  <w:num w:numId="38">
    <w:abstractNumId w:val="45"/>
  </w:num>
  <w:num w:numId="39">
    <w:abstractNumId w:val="8"/>
  </w:num>
  <w:num w:numId="40">
    <w:abstractNumId w:val="14"/>
  </w:num>
  <w:num w:numId="41">
    <w:abstractNumId w:val="2"/>
  </w:num>
  <w:num w:numId="42">
    <w:abstractNumId w:val="29"/>
  </w:num>
  <w:num w:numId="43">
    <w:abstractNumId w:val="47"/>
  </w:num>
  <w:num w:numId="44">
    <w:abstractNumId w:val="41"/>
  </w:num>
  <w:num w:numId="45">
    <w:abstractNumId w:val="7"/>
  </w:num>
  <w:num w:numId="46">
    <w:abstractNumId w:val="42"/>
  </w:num>
  <w:num w:numId="47">
    <w:abstractNumId w:val="21"/>
  </w:num>
  <w:num w:numId="48">
    <w:abstractNumId w:val="46"/>
  </w:num>
  <w:num w:numId="49">
    <w:abstractNumId w:val="22"/>
  </w:num>
  <w:num w:numId="50">
    <w:abstractNumId w:val="48"/>
  </w:num>
  <w:num w:numId="51">
    <w:abstractNumId w:val="32"/>
  </w:num>
  <w:num w:numId="52">
    <w:abstractNumId w:val="4"/>
  </w:num>
  <w:num w:numId="53">
    <w:abstractNumId w:val="5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457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69D3"/>
    <w:rsid w:val="0001750D"/>
    <w:rsid w:val="0002275B"/>
    <w:rsid w:val="00025D73"/>
    <w:rsid w:val="00026F1C"/>
    <w:rsid w:val="00050DD9"/>
    <w:rsid w:val="0005123E"/>
    <w:rsid w:val="00053470"/>
    <w:rsid w:val="00072754"/>
    <w:rsid w:val="00077845"/>
    <w:rsid w:val="000A29DC"/>
    <w:rsid w:val="000A6992"/>
    <w:rsid w:val="000A7B15"/>
    <w:rsid w:val="000B0239"/>
    <w:rsid w:val="000B07F9"/>
    <w:rsid w:val="000B1413"/>
    <w:rsid w:val="000D197C"/>
    <w:rsid w:val="000D44A7"/>
    <w:rsid w:val="000D4A13"/>
    <w:rsid w:val="000D7385"/>
    <w:rsid w:val="000E63ED"/>
    <w:rsid w:val="000E76C0"/>
    <w:rsid w:val="000F469E"/>
    <w:rsid w:val="001005E7"/>
    <w:rsid w:val="00116855"/>
    <w:rsid w:val="00125239"/>
    <w:rsid w:val="0012733B"/>
    <w:rsid w:val="001313C4"/>
    <w:rsid w:val="00133F61"/>
    <w:rsid w:val="00152036"/>
    <w:rsid w:val="00154594"/>
    <w:rsid w:val="00177CD1"/>
    <w:rsid w:val="001918DC"/>
    <w:rsid w:val="001944D6"/>
    <w:rsid w:val="001A0824"/>
    <w:rsid w:val="001A55ED"/>
    <w:rsid w:val="001A657F"/>
    <w:rsid w:val="001C0C85"/>
    <w:rsid w:val="001C0F92"/>
    <w:rsid w:val="001C5C18"/>
    <w:rsid w:val="001D7A73"/>
    <w:rsid w:val="001D7AFD"/>
    <w:rsid w:val="001E06AC"/>
    <w:rsid w:val="001E0751"/>
    <w:rsid w:val="001E4F6C"/>
    <w:rsid w:val="00205741"/>
    <w:rsid w:val="00226A0D"/>
    <w:rsid w:val="00226F01"/>
    <w:rsid w:val="0023289B"/>
    <w:rsid w:val="00232A97"/>
    <w:rsid w:val="00236BD4"/>
    <w:rsid w:val="00254343"/>
    <w:rsid w:val="002601BD"/>
    <w:rsid w:val="0027213F"/>
    <w:rsid w:val="00282CA9"/>
    <w:rsid w:val="002934BF"/>
    <w:rsid w:val="002A7B67"/>
    <w:rsid w:val="002A7CA7"/>
    <w:rsid w:val="002B6E48"/>
    <w:rsid w:val="002C15DF"/>
    <w:rsid w:val="002E4731"/>
    <w:rsid w:val="002F0D23"/>
    <w:rsid w:val="002F12A5"/>
    <w:rsid w:val="00300483"/>
    <w:rsid w:val="003168E9"/>
    <w:rsid w:val="0031739E"/>
    <w:rsid w:val="003467A0"/>
    <w:rsid w:val="00347003"/>
    <w:rsid w:val="003516D8"/>
    <w:rsid w:val="00366E73"/>
    <w:rsid w:val="00374750"/>
    <w:rsid w:val="00377BFD"/>
    <w:rsid w:val="00385BB2"/>
    <w:rsid w:val="00386F90"/>
    <w:rsid w:val="003906F5"/>
    <w:rsid w:val="003960FE"/>
    <w:rsid w:val="00397616"/>
    <w:rsid w:val="003A2533"/>
    <w:rsid w:val="003A3661"/>
    <w:rsid w:val="003B3758"/>
    <w:rsid w:val="003B6F67"/>
    <w:rsid w:val="003C36CD"/>
    <w:rsid w:val="003D13B7"/>
    <w:rsid w:val="003E080F"/>
    <w:rsid w:val="003E1076"/>
    <w:rsid w:val="003E68ED"/>
    <w:rsid w:val="003F1366"/>
    <w:rsid w:val="003F5155"/>
    <w:rsid w:val="003F5D1C"/>
    <w:rsid w:val="003F728D"/>
    <w:rsid w:val="004059B3"/>
    <w:rsid w:val="004100F0"/>
    <w:rsid w:val="0041626E"/>
    <w:rsid w:val="00422003"/>
    <w:rsid w:val="00426873"/>
    <w:rsid w:val="00427A29"/>
    <w:rsid w:val="00435111"/>
    <w:rsid w:val="004473D1"/>
    <w:rsid w:val="004533E1"/>
    <w:rsid w:val="004549D6"/>
    <w:rsid w:val="004B68BA"/>
    <w:rsid w:val="004B6AC7"/>
    <w:rsid w:val="004B7056"/>
    <w:rsid w:val="004D5981"/>
    <w:rsid w:val="004E6409"/>
    <w:rsid w:val="004F3D38"/>
    <w:rsid w:val="004F54AE"/>
    <w:rsid w:val="00503282"/>
    <w:rsid w:val="00506CE0"/>
    <w:rsid w:val="00512E18"/>
    <w:rsid w:val="00513901"/>
    <w:rsid w:val="00525C3A"/>
    <w:rsid w:val="00533573"/>
    <w:rsid w:val="005353DB"/>
    <w:rsid w:val="00540C93"/>
    <w:rsid w:val="00544C3C"/>
    <w:rsid w:val="0055518D"/>
    <w:rsid w:val="00555D83"/>
    <w:rsid w:val="005573B1"/>
    <w:rsid w:val="005A0A18"/>
    <w:rsid w:val="005B4094"/>
    <w:rsid w:val="005C139B"/>
    <w:rsid w:val="005C2ABD"/>
    <w:rsid w:val="005D0B6F"/>
    <w:rsid w:val="005D0F7F"/>
    <w:rsid w:val="005D6AB2"/>
    <w:rsid w:val="005D6BA9"/>
    <w:rsid w:val="005D7FB1"/>
    <w:rsid w:val="005E3A51"/>
    <w:rsid w:val="005F504E"/>
    <w:rsid w:val="005F6FF7"/>
    <w:rsid w:val="005F7120"/>
    <w:rsid w:val="006006F6"/>
    <w:rsid w:val="006051B9"/>
    <w:rsid w:val="00615B38"/>
    <w:rsid w:val="0062011A"/>
    <w:rsid w:val="00631452"/>
    <w:rsid w:val="00631BFC"/>
    <w:rsid w:val="0064637C"/>
    <w:rsid w:val="00663043"/>
    <w:rsid w:val="00666B3A"/>
    <w:rsid w:val="00670EC4"/>
    <w:rsid w:val="0067329A"/>
    <w:rsid w:val="00673C91"/>
    <w:rsid w:val="0069095C"/>
    <w:rsid w:val="00692FCB"/>
    <w:rsid w:val="00694007"/>
    <w:rsid w:val="00694798"/>
    <w:rsid w:val="006A1F95"/>
    <w:rsid w:val="006A2268"/>
    <w:rsid w:val="006A3CE7"/>
    <w:rsid w:val="006A65B2"/>
    <w:rsid w:val="006B2805"/>
    <w:rsid w:val="006C76D3"/>
    <w:rsid w:val="006D0169"/>
    <w:rsid w:val="006E0822"/>
    <w:rsid w:val="006E24EF"/>
    <w:rsid w:val="006F0976"/>
    <w:rsid w:val="006F7732"/>
    <w:rsid w:val="007019CB"/>
    <w:rsid w:val="00705874"/>
    <w:rsid w:val="0070658F"/>
    <w:rsid w:val="00722BE6"/>
    <w:rsid w:val="00725F41"/>
    <w:rsid w:val="007262FC"/>
    <w:rsid w:val="00730E22"/>
    <w:rsid w:val="00733696"/>
    <w:rsid w:val="00741C86"/>
    <w:rsid w:val="00743CF4"/>
    <w:rsid w:val="00750101"/>
    <w:rsid w:val="00750962"/>
    <w:rsid w:val="00751193"/>
    <w:rsid w:val="0075221C"/>
    <w:rsid w:val="0075568C"/>
    <w:rsid w:val="007653C6"/>
    <w:rsid w:val="00770F94"/>
    <w:rsid w:val="0077635A"/>
    <w:rsid w:val="007829B7"/>
    <w:rsid w:val="00784C6F"/>
    <w:rsid w:val="00793A02"/>
    <w:rsid w:val="00797DDF"/>
    <w:rsid w:val="007A24F5"/>
    <w:rsid w:val="007C2BE3"/>
    <w:rsid w:val="007D566F"/>
    <w:rsid w:val="007F5EF3"/>
    <w:rsid w:val="007F6746"/>
    <w:rsid w:val="00804BC9"/>
    <w:rsid w:val="008055D2"/>
    <w:rsid w:val="00820982"/>
    <w:rsid w:val="00821E85"/>
    <w:rsid w:val="00822972"/>
    <w:rsid w:val="008252F0"/>
    <w:rsid w:val="00840E9E"/>
    <w:rsid w:val="008514F3"/>
    <w:rsid w:val="00856959"/>
    <w:rsid w:val="00862C0E"/>
    <w:rsid w:val="00871B71"/>
    <w:rsid w:val="008757D7"/>
    <w:rsid w:val="00876214"/>
    <w:rsid w:val="00877609"/>
    <w:rsid w:val="008864B6"/>
    <w:rsid w:val="00892E73"/>
    <w:rsid w:val="0089362D"/>
    <w:rsid w:val="008C61E9"/>
    <w:rsid w:val="008C70CA"/>
    <w:rsid w:val="008E5C0C"/>
    <w:rsid w:val="008F5FBF"/>
    <w:rsid w:val="00901A08"/>
    <w:rsid w:val="00901A7B"/>
    <w:rsid w:val="00906CBE"/>
    <w:rsid w:val="00911767"/>
    <w:rsid w:val="0091353E"/>
    <w:rsid w:val="009158BD"/>
    <w:rsid w:val="00917C5C"/>
    <w:rsid w:val="00917DBA"/>
    <w:rsid w:val="009222D8"/>
    <w:rsid w:val="0092369B"/>
    <w:rsid w:val="009246DB"/>
    <w:rsid w:val="0093409F"/>
    <w:rsid w:val="00947A35"/>
    <w:rsid w:val="00950613"/>
    <w:rsid w:val="0095076D"/>
    <w:rsid w:val="00951A4C"/>
    <w:rsid w:val="009521A1"/>
    <w:rsid w:val="0095715B"/>
    <w:rsid w:val="00957E49"/>
    <w:rsid w:val="00963F9A"/>
    <w:rsid w:val="00973355"/>
    <w:rsid w:val="009748B4"/>
    <w:rsid w:val="009754CA"/>
    <w:rsid w:val="009776F3"/>
    <w:rsid w:val="00980E3C"/>
    <w:rsid w:val="0098165D"/>
    <w:rsid w:val="0099057A"/>
    <w:rsid w:val="009A024D"/>
    <w:rsid w:val="009A4A86"/>
    <w:rsid w:val="009B3D65"/>
    <w:rsid w:val="009B4994"/>
    <w:rsid w:val="009B7776"/>
    <w:rsid w:val="009C08C2"/>
    <w:rsid w:val="009C0DEA"/>
    <w:rsid w:val="009C4D43"/>
    <w:rsid w:val="009C6EDA"/>
    <w:rsid w:val="009E1BB3"/>
    <w:rsid w:val="009E65E6"/>
    <w:rsid w:val="009F1EE2"/>
    <w:rsid w:val="00A038DF"/>
    <w:rsid w:val="00A1002B"/>
    <w:rsid w:val="00A1276F"/>
    <w:rsid w:val="00A137A0"/>
    <w:rsid w:val="00A2330F"/>
    <w:rsid w:val="00A238A1"/>
    <w:rsid w:val="00A31AC5"/>
    <w:rsid w:val="00A3691D"/>
    <w:rsid w:val="00A51368"/>
    <w:rsid w:val="00A57451"/>
    <w:rsid w:val="00A57EEE"/>
    <w:rsid w:val="00A61B09"/>
    <w:rsid w:val="00A70C33"/>
    <w:rsid w:val="00A843A0"/>
    <w:rsid w:val="00A86712"/>
    <w:rsid w:val="00A93079"/>
    <w:rsid w:val="00A96096"/>
    <w:rsid w:val="00A963C6"/>
    <w:rsid w:val="00AA0086"/>
    <w:rsid w:val="00AA0BED"/>
    <w:rsid w:val="00AA73FE"/>
    <w:rsid w:val="00AB3E90"/>
    <w:rsid w:val="00AC0C04"/>
    <w:rsid w:val="00AC4D2B"/>
    <w:rsid w:val="00AD5F8B"/>
    <w:rsid w:val="00AE3879"/>
    <w:rsid w:val="00AE5A24"/>
    <w:rsid w:val="00AF0E02"/>
    <w:rsid w:val="00AF204B"/>
    <w:rsid w:val="00AF6CD2"/>
    <w:rsid w:val="00B23555"/>
    <w:rsid w:val="00B26C21"/>
    <w:rsid w:val="00B32792"/>
    <w:rsid w:val="00B37C24"/>
    <w:rsid w:val="00B424DB"/>
    <w:rsid w:val="00B45097"/>
    <w:rsid w:val="00B53160"/>
    <w:rsid w:val="00B86328"/>
    <w:rsid w:val="00B9104F"/>
    <w:rsid w:val="00BB41C6"/>
    <w:rsid w:val="00BB7FA0"/>
    <w:rsid w:val="00BD52F5"/>
    <w:rsid w:val="00BE3FAF"/>
    <w:rsid w:val="00BF7C89"/>
    <w:rsid w:val="00C07CE3"/>
    <w:rsid w:val="00C10419"/>
    <w:rsid w:val="00C13112"/>
    <w:rsid w:val="00C13A16"/>
    <w:rsid w:val="00C21499"/>
    <w:rsid w:val="00C25580"/>
    <w:rsid w:val="00C264A1"/>
    <w:rsid w:val="00C34F2F"/>
    <w:rsid w:val="00C47EF8"/>
    <w:rsid w:val="00C5400E"/>
    <w:rsid w:val="00C6505B"/>
    <w:rsid w:val="00C66480"/>
    <w:rsid w:val="00C72095"/>
    <w:rsid w:val="00C7357D"/>
    <w:rsid w:val="00C80B04"/>
    <w:rsid w:val="00C810E4"/>
    <w:rsid w:val="00C85747"/>
    <w:rsid w:val="00C936B1"/>
    <w:rsid w:val="00C95A21"/>
    <w:rsid w:val="00C97367"/>
    <w:rsid w:val="00CA6B2B"/>
    <w:rsid w:val="00CB0CFF"/>
    <w:rsid w:val="00CB10B0"/>
    <w:rsid w:val="00CB2E80"/>
    <w:rsid w:val="00CC434F"/>
    <w:rsid w:val="00CC66E6"/>
    <w:rsid w:val="00CD1EE5"/>
    <w:rsid w:val="00CD4354"/>
    <w:rsid w:val="00CF2947"/>
    <w:rsid w:val="00D17C4E"/>
    <w:rsid w:val="00D30144"/>
    <w:rsid w:val="00D33AAE"/>
    <w:rsid w:val="00D51B29"/>
    <w:rsid w:val="00D5791D"/>
    <w:rsid w:val="00D64BAC"/>
    <w:rsid w:val="00D71D46"/>
    <w:rsid w:val="00D72658"/>
    <w:rsid w:val="00D75224"/>
    <w:rsid w:val="00D75589"/>
    <w:rsid w:val="00D82C5E"/>
    <w:rsid w:val="00D848DF"/>
    <w:rsid w:val="00D85D4B"/>
    <w:rsid w:val="00D90B18"/>
    <w:rsid w:val="00D97AEF"/>
    <w:rsid w:val="00DA1143"/>
    <w:rsid w:val="00DA519A"/>
    <w:rsid w:val="00DB63C2"/>
    <w:rsid w:val="00DB64E6"/>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531BD"/>
    <w:rsid w:val="00E60611"/>
    <w:rsid w:val="00E63B47"/>
    <w:rsid w:val="00E726F9"/>
    <w:rsid w:val="00E731CB"/>
    <w:rsid w:val="00E76D6D"/>
    <w:rsid w:val="00E825EE"/>
    <w:rsid w:val="00E90B6C"/>
    <w:rsid w:val="00E94C51"/>
    <w:rsid w:val="00EB6201"/>
    <w:rsid w:val="00EC0B5D"/>
    <w:rsid w:val="00EC438F"/>
    <w:rsid w:val="00EC43EF"/>
    <w:rsid w:val="00EC44EE"/>
    <w:rsid w:val="00EC5A32"/>
    <w:rsid w:val="00ED3ADD"/>
    <w:rsid w:val="00EE248A"/>
    <w:rsid w:val="00EE267D"/>
    <w:rsid w:val="00EF1696"/>
    <w:rsid w:val="00F07F34"/>
    <w:rsid w:val="00F11632"/>
    <w:rsid w:val="00F13536"/>
    <w:rsid w:val="00F136E8"/>
    <w:rsid w:val="00F14DDC"/>
    <w:rsid w:val="00F23515"/>
    <w:rsid w:val="00F254D3"/>
    <w:rsid w:val="00F31253"/>
    <w:rsid w:val="00F5044C"/>
    <w:rsid w:val="00F54517"/>
    <w:rsid w:val="00F61459"/>
    <w:rsid w:val="00F643B3"/>
    <w:rsid w:val="00F64EFA"/>
    <w:rsid w:val="00F71038"/>
    <w:rsid w:val="00F85F80"/>
    <w:rsid w:val="00F972AB"/>
    <w:rsid w:val="00FA0E22"/>
    <w:rsid w:val="00FA4D16"/>
    <w:rsid w:val="00FA576B"/>
    <w:rsid w:val="00FB7024"/>
    <w:rsid w:val="00FB71A3"/>
    <w:rsid w:val="00FC715D"/>
    <w:rsid w:val="00FD79ED"/>
    <w:rsid w:val="00FE1451"/>
    <w:rsid w:val="00FF0B3B"/>
    <w:rsid w:val="00FF294C"/>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90808-BC10-4F21-8EE5-C5190B8C0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2141</TotalTime>
  <Pages>18</Pages>
  <Words>7192</Words>
  <Characters>43154</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76</cp:revision>
  <cp:lastPrinted>2022-05-11T09:03:00Z</cp:lastPrinted>
  <dcterms:created xsi:type="dcterms:W3CDTF">2021-10-25T07:10:00Z</dcterms:created>
  <dcterms:modified xsi:type="dcterms:W3CDTF">2022-05-11T09:09:00Z</dcterms:modified>
</cp:coreProperties>
</file>